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2E966" w14:textId="77777777" w:rsidR="0022435B" w:rsidRPr="00772976" w:rsidRDefault="0022435B">
      <w:pPr>
        <w:pBdr>
          <w:top w:val="nil"/>
          <w:left w:val="nil"/>
          <w:bottom w:val="nil"/>
          <w:right w:val="nil"/>
          <w:between w:val="nil"/>
        </w:pBdr>
        <w:spacing w:after="240"/>
        <w:rPr>
          <w:rFonts w:ascii="Open Sans" w:eastAsia="Open Sans" w:hAnsi="Open Sans" w:cs="Open Sans"/>
          <w:b/>
          <w:color w:val="000000"/>
          <w:sz w:val="20"/>
          <w:szCs w:val="20"/>
        </w:rPr>
      </w:pPr>
    </w:p>
    <w:p w14:paraId="32495879" w14:textId="12126083" w:rsidR="0022435B" w:rsidRPr="00772976" w:rsidRDefault="008C79F2">
      <w:pPr>
        <w:pBdr>
          <w:top w:val="nil"/>
          <w:left w:val="nil"/>
          <w:bottom w:val="nil"/>
          <w:right w:val="nil"/>
          <w:between w:val="nil"/>
        </w:pBdr>
        <w:spacing w:after="240"/>
        <w:jc w:val="center"/>
        <w:rPr>
          <w:rFonts w:ascii="Open Sans" w:eastAsia="Open Sans" w:hAnsi="Open Sans" w:cs="Open Sans"/>
          <w:b/>
          <w:color w:val="000000"/>
          <w:sz w:val="20"/>
          <w:szCs w:val="20"/>
        </w:rPr>
      </w:pPr>
      <w:r w:rsidRPr="00772976">
        <w:rPr>
          <w:rFonts w:ascii="Open Sans" w:eastAsia="Open Sans" w:hAnsi="Open Sans" w:cs="Open Sans"/>
          <w:b/>
          <w:color w:val="000000"/>
          <w:sz w:val="20"/>
          <w:szCs w:val="20"/>
        </w:rPr>
        <w:t>Master Services Agreement</w:t>
      </w:r>
    </w:p>
    <w:p w14:paraId="59B6C56B" w14:textId="000FF19B" w:rsidR="00B52E54" w:rsidRPr="00772976" w:rsidRDefault="008C79F2">
      <w:pPr>
        <w:pBdr>
          <w:top w:val="nil"/>
          <w:left w:val="nil"/>
          <w:bottom w:val="nil"/>
          <w:right w:val="nil"/>
          <w:between w:val="nil"/>
        </w:pBdr>
        <w:spacing w:after="240"/>
        <w:rPr>
          <w:rFonts w:ascii="Open Sans" w:eastAsia="Open Sans" w:hAnsi="Open Sans" w:cs="Open Sans"/>
          <w:color w:val="000000"/>
          <w:sz w:val="20"/>
          <w:szCs w:val="20"/>
        </w:rPr>
      </w:pPr>
      <w:r w:rsidRPr="00772976">
        <w:rPr>
          <w:rFonts w:ascii="Open Sans" w:eastAsia="Open Sans" w:hAnsi="Open Sans" w:cs="Open Sans"/>
          <w:color w:val="000000"/>
          <w:sz w:val="20"/>
          <w:szCs w:val="20"/>
        </w:rPr>
        <w:t>This Master Services Agreement (“</w:t>
      </w:r>
      <w:r w:rsidRPr="00772976">
        <w:rPr>
          <w:rFonts w:ascii="Open Sans" w:eastAsia="Open Sans" w:hAnsi="Open Sans" w:cs="Open Sans"/>
          <w:b/>
          <w:i/>
          <w:color w:val="000000"/>
          <w:sz w:val="20"/>
          <w:szCs w:val="20"/>
        </w:rPr>
        <w:t>Agreement</w:t>
      </w:r>
      <w:r w:rsidRPr="00772976">
        <w:rPr>
          <w:rFonts w:ascii="Open Sans" w:eastAsia="Open Sans" w:hAnsi="Open Sans" w:cs="Open Sans"/>
          <w:color w:val="000000"/>
          <w:sz w:val="20"/>
          <w:szCs w:val="20"/>
        </w:rPr>
        <w:t xml:space="preserve">”) is between </w:t>
      </w:r>
      <w:r w:rsidR="002A2A14">
        <w:rPr>
          <w:rFonts w:ascii="Open Sans" w:eastAsia="Open Sans" w:hAnsi="Open Sans" w:cs="Open Sans"/>
          <w:color w:val="000000"/>
          <w:sz w:val="20"/>
          <w:szCs w:val="20"/>
        </w:rPr>
        <w:t>____</w:t>
      </w:r>
      <w:r w:rsidR="00605D6E" w:rsidRPr="00772976">
        <w:rPr>
          <w:rFonts w:ascii="Open Sans" w:eastAsia="Open Sans" w:hAnsi="Open Sans" w:cs="Open Sans"/>
          <w:color w:val="000000"/>
          <w:sz w:val="20"/>
          <w:szCs w:val="20"/>
        </w:rPr>
        <w:t>, LLC</w:t>
      </w:r>
      <w:r w:rsidRPr="00772976">
        <w:rPr>
          <w:rFonts w:ascii="Open Sans" w:eastAsia="Open Sans" w:hAnsi="Open Sans" w:cs="Open Sans"/>
          <w:color w:val="000000"/>
          <w:sz w:val="20"/>
          <w:szCs w:val="20"/>
        </w:rPr>
        <w:t xml:space="preserve"> (“</w:t>
      </w:r>
      <w:r w:rsidR="002A2A14">
        <w:rPr>
          <w:rFonts w:ascii="Open Sans" w:eastAsia="Open Sans" w:hAnsi="Open Sans" w:cs="Open Sans"/>
          <w:b/>
          <w:i/>
          <w:color w:val="000000"/>
          <w:sz w:val="20"/>
          <w:szCs w:val="20"/>
        </w:rPr>
        <w:t>____</w:t>
      </w:r>
      <w:r w:rsidRPr="00772976">
        <w:rPr>
          <w:rFonts w:ascii="Open Sans" w:eastAsia="Open Sans" w:hAnsi="Open Sans" w:cs="Open Sans"/>
          <w:color w:val="000000"/>
          <w:sz w:val="20"/>
          <w:szCs w:val="20"/>
        </w:rPr>
        <w:t>”) and the customer identified below (“</w:t>
      </w:r>
      <w:r w:rsidRPr="00772976">
        <w:rPr>
          <w:rFonts w:ascii="Open Sans" w:eastAsia="Open Sans" w:hAnsi="Open Sans" w:cs="Open Sans"/>
          <w:b/>
          <w:i/>
          <w:color w:val="000000"/>
          <w:sz w:val="20"/>
          <w:szCs w:val="20"/>
        </w:rPr>
        <w:t>Customer</w:t>
      </w:r>
      <w:r w:rsidRPr="00772976">
        <w:rPr>
          <w:rFonts w:ascii="Open Sans" w:eastAsia="Open Sans" w:hAnsi="Open Sans" w:cs="Open Sans"/>
          <w:color w:val="000000"/>
          <w:sz w:val="20"/>
          <w:szCs w:val="20"/>
        </w:rPr>
        <w:t xml:space="preserve">”).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and Customer may each be referred to herein as a “</w:t>
      </w:r>
      <w:r w:rsidRPr="00772976">
        <w:rPr>
          <w:rFonts w:ascii="Open Sans" w:eastAsia="Open Sans" w:hAnsi="Open Sans" w:cs="Open Sans"/>
          <w:b/>
          <w:i/>
          <w:color w:val="000000"/>
          <w:sz w:val="20"/>
          <w:szCs w:val="20"/>
        </w:rPr>
        <w:t>Party</w:t>
      </w:r>
      <w:r w:rsidRPr="00772976">
        <w:rPr>
          <w:rFonts w:ascii="Open Sans" w:eastAsia="Open Sans" w:hAnsi="Open Sans" w:cs="Open Sans"/>
          <w:color w:val="000000"/>
          <w:sz w:val="20"/>
          <w:szCs w:val="20"/>
        </w:rPr>
        <w:t>” and collectively as the “</w:t>
      </w:r>
      <w:r w:rsidRPr="00772976">
        <w:rPr>
          <w:rFonts w:ascii="Open Sans" w:eastAsia="Open Sans" w:hAnsi="Open Sans" w:cs="Open Sans"/>
          <w:b/>
          <w:i/>
          <w:color w:val="000000"/>
          <w:sz w:val="20"/>
          <w:szCs w:val="20"/>
        </w:rPr>
        <w:t>Parties</w:t>
      </w:r>
      <w:r w:rsidRPr="00772976">
        <w:rPr>
          <w:rFonts w:ascii="Open Sans" w:eastAsia="Open Sans" w:hAnsi="Open Sans" w:cs="Open Sans"/>
          <w:color w:val="000000"/>
          <w:sz w:val="20"/>
          <w:szCs w:val="20"/>
        </w:rPr>
        <w:t>.” The Parties enter into this Agreement as of the date last signed below (the “</w:t>
      </w:r>
      <w:r w:rsidRPr="00772976">
        <w:rPr>
          <w:rFonts w:ascii="Open Sans" w:eastAsia="Open Sans" w:hAnsi="Open Sans" w:cs="Open Sans"/>
          <w:b/>
          <w:i/>
          <w:color w:val="000000"/>
          <w:sz w:val="20"/>
          <w:szCs w:val="20"/>
        </w:rPr>
        <w:t>Effective Date</w:t>
      </w:r>
      <w:r w:rsidRPr="00772976">
        <w:rPr>
          <w:rFonts w:ascii="Open Sans" w:eastAsia="Open Sans" w:hAnsi="Open Sans" w:cs="Open Sans"/>
          <w:color w:val="000000"/>
          <w:sz w:val="20"/>
          <w:szCs w:val="20"/>
        </w:rPr>
        <w:t>”).</w:t>
      </w:r>
    </w:p>
    <w:p w14:paraId="775AE537" w14:textId="6B41F4ED" w:rsidR="00250744" w:rsidRPr="00772976" w:rsidRDefault="00250744" w:rsidP="003E4F64">
      <w:pPr>
        <w:pBdr>
          <w:top w:val="nil"/>
          <w:left w:val="nil"/>
          <w:bottom w:val="nil"/>
          <w:right w:val="nil"/>
          <w:between w:val="nil"/>
        </w:pBdr>
        <w:spacing w:after="240"/>
        <w:rPr>
          <w:rFonts w:ascii="Open Sans" w:eastAsia="Open Sans" w:hAnsi="Open Sans" w:cs="Open Sans"/>
          <w:color w:val="000000"/>
          <w:sz w:val="20"/>
          <w:szCs w:val="20"/>
        </w:rPr>
      </w:pPr>
      <w:proofErr w:type="gramStart"/>
      <w:r w:rsidRPr="00772976">
        <w:rPr>
          <w:rFonts w:ascii="Open Sans" w:eastAsia="Open Sans" w:hAnsi="Open Sans" w:cs="Open Sans"/>
          <w:b/>
          <w:bCs/>
          <w:color w:val="000000"/>
          <w:sz w:val="20"/>
          <w:szCs w:val="20"/>
        </w:rPr>
        <w:t>WHEREAS</w:t>
      </w:r>
      <w:r w:rsidRPr="00772976">
        <w:rPr>
          <w:rFonts w:ascii="Open Sans" w:eastAsia="Open Sans" w:hAnsi="Open Sans" w:cs="Open Sans"/>
          <w:color w:val="000000"/>
          <w:sz w:val="20"/>
          <w:szCs w:val="20"/>
        </w:rPr>
        <w:t>,</w:t>
      </w:r>
      <w:proofErr w:type="gramEnd"/>
      <w:r w:rsidRPr="00772976">
        <w:rPr>
          <w:rFonts w:ascii="Open Sans" w:eastAsia="Open Sans" w:hAnsi="Open Sans" w:cs="Open Sans"/>
          <w:color w:val="000000"/>
          <w:sz w:val="20"/>
          <w:szCs w:val="20"/>
        </w:rPr>
        <w:t xml:space="preserve">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operates a growing nationwide network of retail mail and parcel centers that provide </w:t>
      </w:r>
      <w:r w:rsidR="00C77E8E" w:rsidRPr="00772976">
        <w:rPr>
          <w:rFonts w:ascii="Open Sans" w:eastAsia="Open Sans" w:hAnsi="Open Sans" w:cs="Open Sans"/>
          <w:color w:val="000000"/>
          <w:sz w:val="20"/>
          <w:szCs w:val="20"/>
        </w:rPr>
        <w:t>S</w:t>
      </w:r>
      <w:r w:rsidRPr="00772976">
        <w:rPr>
          <w:rFonts w:ascii="Open Sans" w:eastAsia="Open Sans" w:hAnsi="Open Sans" w:cs="Open Sans"/>
          <w:color w:val="000000"/>
          <w:sz w:val="20"/>
          <w:szCs w:val="20"/>
        </w:rPr>
        <w:t>ervices related to shipping packages and receiving returns, and; </w:t>
      </w:r>
    </w:p>
    <w:p w14:paraId="39A4310A" w14:textId="6D786185" w:rsidR="0064593E" w:rsidRPr="00772976" w:rsidRDefault="0064593E" w:rsidP="003E4F64">
      <w:pPr>
        <w:pBdr>
          <w:top w:val="nil"/>
          <w:left w:val="nil"/>
          <w:bottom w:val="nil"/>
          <w:right w:val="nil"/>
          <w:between w:val="nil"/>
        </w:pBdr>
        <w:spacing w:after="240"/>
        <w:rPr>
          <w:rFonts w:ascii="Open Sans" w:eastAsia="Open Sans" w:hAnsi="Open Sans" w:cs="Open Sans"/>
          <w:color w:val="000000"/>
          <w:sz w:val="20"/>
          <w:szCs w:val="20"/>
        </w:rPr>
      </w:pPr>
      <w:r w:rsidRPr="00772976">
        <w:rPr>
          <w:rFonts w:ascii="Open Sans" w:eastAsia="Open Sans" w:hAnsi="Open Sans" w:cs="Open Sans"/>
          <w:b/>
          <w:bCs/>
          <w:color w:val="000000"/>
          <w:sz w:val="20"/>
          <w:szCs w:val="20"/>
        </w:rPr>
        <w:t>WHEREAS</w:t>
      </w:r>
      <w:r w:rsidRPr="00772976">
        <w:rPr>
          <w:rFonts w:ascii="Open Sans" w:eastAsia="Open Sans" w:hAnsi="Open Sans" w:cs="Open Sans"/>
          <w:color w:val="000000"/>
          <w:sz w:val="20"/>
          <w:szCs w:val="20"/>
        </w:rPr>
        <w:t xml:space="preserve">, </w:t>
      </w:r>
      <w:r w:rsidR="0014387E" w:rsidRPr="00772976">
        <w:rPr>
          <w:rFonts w:ascii="Open Sans" w:eastAsia="Open Sans" w:hAnsi="Open Sans" w:cs="Open Sans"/>
          <w:color w:val="000000"/>
          <w:sz w:val="20"/>
          <w:szCs w:val="20"/>
        </w:rPr>
        <w:t xml:space="preserve">The Customer operates </w:t>
      </w:r>
      <w:r w:rsidR="00665529">
        <w:rPr>
          <w:rFonts w:ascii="Open Sans" w:eastAsia="Open Sans" w:hAnsi="Open Sans" w:cs="Open Sans"/>
          <w:color w:val="000000"/>
          <w:sz w:val="20"/>
          <w:szCs w:val="20"/>
        </w:rPr>
        <w:t>the Customer Business</w:t>
      </w:r>
      <w:r w:rsidR="0014387E" w:rsidRPr="00772976">
        <w:rPr>
          <w:rFonts w:ascii="Open Sans" w:eastAsia="Open Sans" w:hAnsi="Open Sans" w:cs="Open Sans"/>
          <w:color w:val="000000"/>
          <w:sz w:val="20"/>
          <w:szCs w:val="20"/>
        </w:rPr>
        <w:t xml:space="preserve">, </w:t>
      </w:r>
      <w:r w:rsidR="001447B9">
        <w:rPr>
          <w:rFonts w:ascii="Open Sans" w:eastAsia="Open Sans" w:hAnsi="Open Sans" w:cs="Open Sans"/>
          <w:color w:val="000000"/>
          <w:sz w:val="20"/>
          <w:szCs w:val="20"/>
        </w:rPr>
        <w:t xml:space="preserve">and </w:t>
      </w:r>
      <w:r w:rsidR="005634A7" w:rsidRPr="00772976">
        <w:rPr>
          <w:rFonts w:ascii="Open Sans" w:eastAsia="Open Sans" w:hAnsi="Open Sans" w:cs="Open Sans"/>
          <w:color w:val="000000"/>
          <w:sz w:val="20"/>
          <w:szCs w:val="20"/>
        </w:rPr>
        <w:t>Customer</w:t>
      </w:r>
      <w:r w:rsidR="0014387E" w:rsidRPr="00772976">
        <w:rPr>
          <w:rFonts w:ascii="Open Sans" w:eastAsia="Open Sans" w:hAnsi="Open Sans" w:cs="Open Sans"/>
          <w:color w:val="000000"/>
          <w:sz w:val="20"/>
          <w:szCs w:val="20"/>
        </w:rPr>
        <w:t xml:space="preserve"> is </w:t>
      </w:r>
      <w:r w:rsidR="00841710">
        <w:rPr>
          <w:rFonts w:ascii="Open Sans" w:eastAsia="Open Sans" w:hAnsi="Open Sans" w:cs="Open Sans"/>
          <w:color w:val="000000"/>
          <w:sz w:val="20"/>
          <w:szCs w:val="20"/>
        </w:rPr>
        <w:t xml:space="preserve">developing and/or </w:t>
      </w:r>
      <w:r w:rsidR="0014387E" w:rsidRPr="00772976">
        <w:rPr>
          <w:rFonts w:ascii="Open Sans" w:eastAsia="Open Sans" w:hAnsi="Open Sans" w:cs="Open Sans"/>
          <w:color w:val="000000"/>
          <w:sz w:val="20"/>
          <w:szCs w:val="20"/>
        </w:rPr>
        <w:t>expanding its capabilities to include receiving returned goods, determining their disposition status, and preparing them for re</w:t>
      </w:r>
      <w:r w:rsidR="00B431AC" w:rsidRPr="00772976">
        <w:rPr>
          <w:rFonts w:ascii="Open Sans" w:eastAsia="Open Sans" w:hAnsi="Open Sans" w:cs="Open Sans"/>
          <w:color w:val="000000"/>
          <w:sz w:val="20"/>
          <w:szCs w:val="20"/>
        </w:rPr>
        <w:t>-</w:t>
      </w:r>
      <w:r w:rsidR="0014387E" w:rsidRPr="00772976">
        <w:rPr>
          <w:rFonts w:ascii="Open Sans" w:eastAsia="Open Sans" w:hAnsi="Open Sans" w:cs="Open Sans"/>
          <w:color w:val="000000"/>
          <w:sz w:val="20"/>
          <w:szCs w:val="20"/>
        </w:rPr>
        <w:t>commerce</w:t>
      </w:r>
      <w:r w:rsidR="00C20E59" w:rsidRPr="00772976">
        <w:rPr>
          <w:rFonts w:ascii="Open Sans" w:eastAsia="Open Sans" w:hAnsi="Open Sans" w:cs="Open Sans"/>
          <w:color w:val="000000"/>
          <w:sz w:val="20"/>
          <w:szCs w:val="20"/>
        </w:rPr>
        <w:t xml:space="preserve">, </w:t>
      </w:r>
      <w:proofErr w:type="gramStart"/>
      <w:r w:rsidR="00C20E59" w:rsidRPr="00772976">
        <w:rPr>
          <w:rFonts w:ascii="Open Sans" w:eastAsia="Open Sans" w:hAnsi="Open Sans" w:cs="Open Sans"/>
          <w:color w:val="000000"/>
          <w:sz w:val="20"/>
          <w:szCs w:val="20"/>
        </w:rPr>
        <w:t>and;</w:t>
      </w:r>
      <w:proofErr w:type="gramEnd"/>
    </w:p>
    <w:p w14:paraId="69FE1FFC" w14:textId="20518559" w:rsidR="00212CAA" w:rsidRPr="00772976" w:rsidRDefault="00551FA6" w:rsidP="003E4F64">
      <w:pPr>
        <w:pBdr>
          <w:top w:val="nil"/>
          <w:left w:val="nil"/>
          <w:bottom w:val="nil"/>
          <w:right w:val="nil"/>
          <w:between w:val="nil"/>
        </w:pBdr>
        <w:spacing w:after="240"/>
        <w:rPr>
          <w:rFonts w:ascii="Open Sans" w:eastAsia="Open Sans" w:hAnsi="Open Sans" w:cs="Open Sans"/>
          <w:color w:val="000000"/>
          <w:sz w:val="20"/>
          <w:szCs w:val="20"/>
        </w:rPr>
      </w:pPr>
      <w:proofErr w:type="gramStart"/>
      <w:r w:rsidRPr="00772976">
        <w:rPr>
          <w:rFonts w:ascii="Open Sans" w:eastAsia="Open Sans" w:hAnsi="Open Sans" w:cs="Open Sans"/>
          <w:b/>
          <w:bCs/>
          <w:color w:val="000000"/>
          <w:sz w:val="20"/>
          <w:szCs w:val="20"/>
        </w:rPr>
        <w:t>WHEREAS</w:t>
      </w:r>
      <w:r w:rsidRPr="00772976">
        <w:rPr>
          <w:rFonts w:ascii="Open Sans" w:eastAsia="Open Sans" w:hAnsi="Open Sans" w:cs="Open Sans"/>
          <w:color w:val="000000"/>
          <w:sz w:val="20"/>
          <w:szCs w:val="20"/>
        </w:rPr>
        <w:t>,</w:t>
      </w:r>
      <w:proofErr w:type="gramEnd"/>
      <w:r w:rsidRPr="00772976">
        <w:rPr>
          <w:rFonts w:ascii="Open Sans" w:eastAsia="Open Sans" w:hAnsi="Open Sans" w:cs="Open Sans"/>
          <w:color w:val="000000"/>
          <w:sz w:val="20"/>
          <w:szCs w:val="20"/>
        </w:rPr>
        <w:t xml:space="preserve">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and C</w:t>
      </w:r>
      <w:r w:rsidR="007139A9" w:rsidRPr="00772976">
        <w:rPr>
          <w:rFonts w:ascii="Open Sans" w:eastAsia="Open Sans" w:hAnsi="Open Sans" w:cs="Open Sans"/>
          <w:color w:val="000000"/>
          <w:sz w:val="20"/>
          <w:szCs w:val="20"/>
        </w:rPr>
        <w:t>ustomer</w:t>
      </w:r>
      <w:r w:rsidRPr="00772976">
        <w:rPr>
          <w:rFonts w:ascii="Open Sans" w:eastAsia="Open Sans" w:hAnsi="Open Sans" w:cs="Open Sans"/>
          <w:color w:val="000000"/>
          <w:sz w:val="20"/>
          <w:szCs w:val="20"/>
        </w:rPr>
        <w:t xml:space="preserve"> wish to establish a marketing and services </w:t>
      </w:r>
      <w:r w:rsidR="00C20E59" w:rsidRPr="00772976">
        <w:rPr>
          <w:rFonts w:ascii="Open Sans" w:eastAsia="Open Sans" w:hAnsi="Open Sans" w:cs="Open Sans"/>
          <w:color w:val="000000"/>
          <w:sz w:val="20"/>
          <w:szCs w:val="20"/>
        </w:rPr>
        <w:t>relationship</w:t>
      </w:r>
      <w:r w:rsidRPr="00772976">
        <w:rPr>
          <w:rFonts w:ascii="Open Sans" w:eastAsia="Open Sans" w:hAnsi="Open Sans" w:cs="Open Sans"/>
          <w:color w:val="000000"/>
          <w:sz w:val="20"/>
          <w:szCs w:val="20"/>
        </w:rPr>
        <w:t xml:space="preserve"> that will integrate and grow their respective franchise networks, logistics services</w:t>
      </w:r>
      <w:r w:rsidR="00B431AC" w:rsidRPr="00772976">
        <w:rPr>
          <w:rFonts w:ascii="Open Sans" w:eastAsia="Open Sans" w:hAnsi="Open Sans" w:cs="Open Sans"/>
          <w:color w:val="000000"/>
          <w:sz w:val="20"/>
          <w:szCs w:val="20"/>
        </w:rPr>
        <w:t>,</w:t>
      </w:r>
      <w:r w:rsidRPr="00772976">
        <w:rPr>
          <w:rFonts w:ascii="Open Sans" w:eastAsia="Open Sans" w:hAnsi="Open Sans" w:cs="Open Sans"/>
          <w:color w:val="000000"/>
          <w:sz w:val="20"/>
          <w:szCs w:val="20"/>
        </w:rPr>
        <w:t xml:space="preserve"> and other capabilities around the entire lifecycles of returned parcels. This </w:t>
      </w:r>
      <w:r w:rsidR="00EC55B9" w:rsidRPr="00772976">
        <w:rPr>
          <w:rFonts w:ascii="Open Sans" w:eastAsia="Open Sans" w:hAnsi="Open Sans" w:cs="Open Sans"/>
          <w:color w:val="000000"/>
          <w:sz w:val="20"/>
          <w:szCs w:val="20"/>
        </w:rPr>
        <w:t>relationship</w:t>
      </w:r>
      <w:r w:rsidRPr="00772976">
        <w:rPr>
          <w:rFonts w:ascii="Open Sans" w:eastAsia="Open Sans" w:hAnsi="Open Sans" w:cs="Open Sans"/>
          <w:color w:val="000000"/>
          <w:sz w:val="20"/>
          <w:szCs w:val="20"/>
        </w:rPr>
        <w:t xml:space="preserve"> will enhance </w:t>
      </w:r>
      <w:r w:rsidR="00B431AC" w:rsidRPr="00772976">
        <w:rPr>
          <w:rFonts w:ascii="Open Sans" w:eastAsia="Open Sans" w:hAnsi="Open Sans" w:cs="Open Sans"/>
          <w:color w:val="000000"/>
          <w:sz w:val="20"/>
          <w:szCs w:val="20"/>
        </w:rPr>
        <w:t xml:space="preserve">the </w:t>
      </w:r>
      <w:r w:rsidRPr="00772976">
        <w:rPr>
          <w:rFonts w:ascii="Open Sans" w:eastAsia="Open Sans" w:hAnsi="Open Sans" w:cs="Open Sans"/>
          <w:color w:val="000000"/>
          <w:sz w:val="20"/>
          <w:szCs w:val="20"/>
        </w:rPr>
        <w:t xml:space="preserve">consumer experience, standardize carrier workflows, and leverage the combined capabilities of both </w:t>
      </w:r>
      <w:proofErr w:type="gramStart"/>
      <w:r w:rsidRPr="00772976">
        <w:rPr>
          <w:rFonts w:ascii="Open Sans" w:eastAsia="Open Sans" w:hAnsi="Open Sans" w:cs="Open Sans"/>
          <w:color w:val="000000"/>
          <w:sz w:val="20"/>
          <w:szCs w:val="20"/>
        </w:rPr>
        <w:t>organizations;</w:t>
      </w:r>
      <w:proofErr w:type="gramEnd"/>
    </w:p>
    <w:p w14:paraId="3F57267F" w14:textId="1BBC2247" w:rsidR="007139A9" w:rsidRPr="00772976" w:rsidRDefault="00212CAA" w:rsidP="003E4F64">
      <w:pPr>
        <w:pBdr>
          <w:top w:val="nil"/>
          <w:left w:val="nil"/>
          <w:bottom w:val="nil"/>
          <w:right w:val="nil"/>
          <w:between w:val="nil"/>
        </w:pBdr>
        <w:spacing w:after="240"/>
        <w:rPr>
          <w:rFonts w:ascii="Open Sans" w:eastAsia="Open Sans" w:hAnsi="Open Sans" w:cs="Open Sans"/>
          <w:color w:val="000000"/>
          <w:sz w:val="20"/>
          <w:szCs w:val="20"/>
        </w:rPr>
      </w:pPr>
      <w:r w:rsidRPr="00772976">
        <w:rPr>
          <w:rFonts w:ascii="Open Sans" w:eastAsia="Open Sans" w:hAnsi="Open Sans" w:cs="Open Sans"/>
          <w:b/>
          <w:bCs/>
          <w:color w:val="000000"/>
          <w:sz w:val="20"/>
          <w:szCs w:val="20"/>
        </w:rPr>
        <w:t>NOW, THEREFORE</w:t>
      </w:r>
      <w:r w:rsidRPr="00772976">
        <w:rPr>
          <w:rFonts w:ascii="Open Sans" w:eastAsia="Open Sans" w:hAnsi="Open Sans" w:cs="Open Sans"/>
          <w:color w:val="000000"/>
          <w:sz w:val="20"/>
          <w:szCs w:val="20"/>
        </w:rPr>
        <w:t xml:space="preserve">, in consideration of the mutual covenants and agreements contained herein, and for other </w:t>
      </w:r>
      <w:r w:rsidR="00EC55B9" w:rsidRPr="00772976">
        <w:rPr>
          <w:rFonts w:ascii="Open Sans" w:eastAsia="Open Sans" w:hAnsi="Open Sans" w:cs="Open Sans"/>
          <w:color w:val="000000"/>
          <w:sz w:val="20"/>
          <w:szCs w:val="20"/>
        </w:rPr>
        <w:t>g</w:t>
      </w:r>
      <w:r w:rsidRPr="00772976">
        <w:rPr>
          <w:rFonts w:ascii="Open Sans" w:eastAsia="Open Sans" w:hAnsi="Open Sans" w:cs="Open Sans"/>
          <w:color w:val="000000"/>
          <w:sz w:val="20"/>
          <w:szCs w:val="20"/>
        </w:rPr>
        <w:t xml:space="preserve">ood and valuable considerations,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and </w:t>
      </w:r>
      <w:r w:rsidR="007139A9"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hereby agree as follows</w:t>
      </w:r>
      <w:r w:rsidR="004E3419" w:rsidRPr="00772976">
        <w:rPr>
          <w:rFonts w:ascii="Open Sans" w:eastAsia="Open Sans" w:hAnsi="Open Sans" w:cs="Open Sans"/>
          <w:color w:val="000000"/>
          <w:sz w:val="20"/>
          <w:szCs w:val="20"/>
        </w:rPr>
        <w:t>:</w:t>
      </w:r>
    </w:p>
    <w:p w14:paraId="170BE744" w14:textId="77777777" w:rsidR="007139A9" w:rsidRPr="00772976" w:rsidRDefault="008C79F2" w:rsidP="007139A9">
      <w:pPr>
        <w:keepNext/>
        <w:numPr>
          <w:ilvl w:val="0"/>
          <w:numId w:val="1"/>
        </w:numPr>
        <w:tabs>
          <w:tab w:val="left" w:pos="360"/>
        </w:tabs>
        <w:spacing w:after="120"/>
        <w:rPr>
          <w:rFonts w:ascii="Open Sans" w:eastAsia="Open Sans" w:hAnsi="Open Sans" w:cs="Open Sans"/>
          <w:b/>
          <w:sz w:val="20"/>
          <w:szCs w:val="20"/>
        </w:rPr>
      </w:pPr>
      <w:r w:rsidRPr="00772976">
        <w:rPr>
          <w:rFonts w:ascii="Open Sans" w:eastAsia="Open Sans" w:hAnsi="Open Sans" w:cs="Open Sans"/>
          <w:b/>
          <w:sz w:val="20"/>
          <w:szCs w:val="20"/>
        </w:rPr>
        <w:t>Definition</w:t>
      </w:r>
      <w:r w:rsidR="007139A9" w:rsidRPr="00772976">
        <w:rPr>
          <w:rFonts w:ascii="Open Sans" w:eastAsia="Open Sans" w:hAnsi="Open Sans" w:cs="Open Sans"/>
          <w:b/>
          <w:sz w:val="20"/>
          <w:szCs w:val="20"/>
        </w:rPr>
        <w:t>s</w:t>
      </w:r>
    </w:p>
    <w:p w14:paraId="61420904" w14:textId="77777777" w:rsidR="007139A9" w:rsidRPr="00772976" w:rsidRDefault="008C79F2" w:rsidP="003E4F64">
      <w:pPr>
        <w:pBdr>
          <w:top w:val="nil"/>
          <w:left w:val="nil"/>
          <w:bottom w:val="nil"/>
          <w:right w:val="nil"/>
          <w:between w:val="nil"/>
        </w:pBdr>
        <w:spacing w:after="160"/>
        <w:ind w:left="360"/>
        <w:rPr>
          <w:rFonts w:ascii="Open Sans" w:eastAsia="Open Sans" w:hAnsi="Open Sans" w:cs="Open Sans"/>
          <w:sz w:val="20"/>
          <w:szCs w:val="20"/>
        </w:rPr>
      </w:pPr>
      <w:r w:rsidRPr="00772976">
        <w:rPr>
          <w:rFonts w:ascii="Open Sans" w:eastAsia="Open Sans" w:hAnsi="Open Sans" w:cs="Open Sans"/>
          <w:sz w:val="20"/>
          <w:szCs w:val="20"/>
        </w:rPr>
        <w:t>“</w:t>
      </w:r>
      <w:r w:rsidRPr="00772976">
        <w:rPr>
          <w:rFonts w:ascii="Open Sans" w:eastAsia="Open Sans" w:hAnsi="Open Sans" w:cs="Open Sans"/>
          <w:b/>
          <w:i/>
          <w:sz w:val="20"/>
          <w:szCs w:val="20"/>
        </w:rPr>
        <w:t>Affiliate</w:t>
      </w:r>
      <w:r w:rsidRPr="00772976">
        <w:rPr>
          <w:rFonts w:ascii="Open Sans" w:eastAsia="Open Sans" w:hAnsi="Open Sans" w:cs="Open Sans"/>
          <w:sz w:val="20"/>
          <w:szCs w:val="20"/>
        </w:rPr>
        <w:t>” of a Party means: (a) any entity that such Party controls; (b) any entity that controls such Party; or (c) any entity under common control with such Party. To “control,” for purposes of this definition, means owning or otherwise controlling more than 50% of the voting interests of an entity.</w:t>
      </w:r>
    </w:p>
    <w:p w14:paraId="01442F5F" w14:textId="4401894F" w:rsidR="00205574" w:rsidRDefault="008C79F2" w:rsidP="00205574">
      <w:pPr>
        <w:pBdr>
          <w:top w:val="nil"/>
          <w:left w:val="nil"/>
          <w:bottom w:val="nil"/>
          <w:right w:val="nil"/>
          <w:between w:val="nil"/>
        </w:pBdr>
        <w:spacing w:after="160"/>
        <w:ind w:left="360"/>
        <w:rPr>
          <w:rFonts w:ascii="Open Sans" w:eastAsia="Open Sans" w:hAnsi="Open Sans" w:cs="Open Sans"/>
          <w:color w:val="000000"/>
          <w:sz w:val="20"/>
          <w:szCs w:val="20"/>
        </w:rPr>
      </w:pPr>
      <w:r w:rsidRPr="00772976">
        <w:rPr>
          <w:rFonts w:ascii="Open Sans" w:eastAsia="Open Sans" w:hAnsi="Open Sans" w:cs="Open Sans"/>
          <w:sz w:val="20"/>
          <w:szCs w:val="20"/>
        </w:rPr>
        <w:t>“</w:t>
      </w:r>
      <w:r w:rsidRPr="00772976">
        <w:rPr>
          <w:rFonts w:ascii="Open Sans" w:eastAsia="Open Sans" w:hAnsi="Open Sans" w:cs="Open Sans"/>
          <w:b/>
          <w:i/>
          <w:sz w:val="20"/>
          <w:szCs w:val="20"/>
        </w:rPr>
        <w:t>Authorized User</w:t>
      </w:r>
      <w:r w:rsidRPr="00772976">
        <w:rPr>
          <w:rFonts w:ascii="Open Sans" w:eastAsia="Open Sans" w:hAnsi="Open Sans" w:cs="Open Sans"/>
          <w:sz w:val="20"/>
          <w:szCs w:val="20"/>
        </w:rPr>
        <w:t xml:space="preserve">” means </w:t>
      </w:r>
      <w:r w:rsidRPr="00772976">
        <w:rPr>
          <w:rFonts w:ascii="Open Sans" w:eastAsia="Open Sans" w:hAnsi="Open Sans" w:cs="Open Sans"/>
          <w:color w:val="000000"/>
          <w:sz w:val="20"/>
          <w:szCs w:val="20"/>
        </w:rPr>
        <w:t>an employee</w:t>
      </w:r>
      <w:r w:rsidR="00EC55B9" w:rsidRPr="00772976">
        <w:rPr>
          <w:rFonts w:ascii="Open Sans" w:eastAsia="Open Sans" w:hAnsi="Open Sans" w:cs="Open Sans"/>
          <w:color w:val="000000"/>
          <w:sz w:val="20"/>
          <w:szCs w:val="20"/>
        </w:rPr>
        <w:t xml:space="preserve">, </w:t>
      </w:r>
      <w:r w:rsidRPr="00772976">
        <w:rPr>
          <w:rFonts w:ascii="Open Sans" w:eastAsia="Open Sans" w:hAnsi="Open Sans" w:cs="Open Sans"/>
          <w:color w:val="000000"/>
          <w:sz w:val="20"/>
          <w:szCs w:val="20"/>
        </w:rPr>
        <w:t>contractor</w:t>
      </w:r>
      <w:r w:rsidR="00EC55B9" w:rsidRPr="00772976">
        <w:rPr>
          <w:rFonts w:ascii="Open Sans" w:eastAsia="Open Sans" w:hAnsi="Open Sans" w:cs="Open Sans"/>
          <w:color w:val="000000"/>
          <w:sz w:val="20"/>
          <w:szCs w:val="20"/>
        </w:rPr>
        <w:t xml:space="preserve">, </w:t>
      </w:r>
      <w:r w:rsidR="00EC55B9" w:rsidRPr="002E1861">
        <w:rPr>
          <w:rFonts w:ascii="Open Sans" w:eastAsia="Open Sans" w:hAnsi="Open Sans" w:cs="Open Sans"/>
          <w:color w:val="000000"/>
          <w:sz w:val="20"/>
          <w:szCs w:val="20"/>
        </w:rPr>
        <w:t>or computer system</w:t>
      </w:r>
      <w:r w:rsidRPr="00772976">
        <w:rPr>
          <w:rFonts w:ascii="Open Sans" w:eastAsia="Open Sans" w:hAnsi="Open Sans" w:cs="Open Sans"/>
          <w:color w:val="000000"/>
          <w:sz w:val="20"/>
          <w:szCs w:val="20"/>
        </w:rPr>
        <w:t xml:space="preserve"> of Customer who is authorized by Customer to access</w:t>
      </w:r>
      <w:r w:rsidR="00390D4A" w:rsidRPr="00772976">
        <w:rPr>
          <w:rFonts w:ascii="Open Sans" w:eastAsia="Open Sans" w:hAnsi="Open Sans" w:cs="Open Sans"/>
          <w:color w:val="000000"/>
          <w:sz w:val="20"/>
          <w:szCs w:val="20"/>
        </w:rPr>
        <w:t>, assist in,</w:t>
      </w:r>
      <w:r w:rsidRPr="00772976">
        <w:rPr>
          <w:rFonts w:ascii="Open Sans" w:eastAsia="Open Sans" w:hAnsi="Open Sans" w:cs="Open Sans"/>
          <w:color w:val="000000"/>
          <w:sz w:val="20"/>
          <w:szCs w:val="20"/>
        </w:rPr>
        <w:t xml:space="preserve"> and</w:t>
      </w:r>
      <w:r w:rsidR="00390D4A" w:rsidRPr="00772976">
        <w:rPr>
          <w:rFonts w:ascii="Open Sans" w:eastAsia="Open Sans" w:hAnsi="Open Sans" w:cs="Open Sans"/>
          <w:color w:val="000000"/>
          <w:sz w:val="20"/>
          <w:szCs w:val="20"/>
        </w:rPr>
        <w:t>/or</w:t>
      </w:r>
      <w:r w:rsidRPr="00772976">
        <w:rPr>
          <w:rFonts w:ascii="Open Sans" w:eastAsia="Open Sans" w:hAnsi="Open Sans" w:cs="Open Sans"/>
          <w:color w:val="000000"/>
          <w:sz w:val="20"/>
          <w:szCs w:val="20"/>
        </w:rPr>
        <w:t xml:space="preserve"> use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w:t>
      </w:r>
      <w:r w:rsidR="002279EB" w:rsidRPr="00772976">
        <w:rPr>
          <w:rFonts w:ascii="Open Sans" w:eastAsia="Open Sans" w:hAnsi="Open Sans" w:cs="Open Sans"/>
          <w:color w:val="000000"/>
          <w:sz w:val="20"/>
          <w:szCs w:val="20"/>
        </w:rPr>
        <w:t>or</w:t>
      </w:r>
      <w:r w:rsidRPr="00772976">
        <w:rPr>
          <w:rFonts w:ascii="Open Sans" w:eastAsia="Open Sans" w:hAnsi="Open Sans" w:cs="Open Sans"/>
          <w:color w:val="000000"/>
          <w:sz w:val="20"/>
          <w:szCs w:val="20"/>
        </w:rPr>
        <w:t xml:space="preserve"> who has been issued a Service account by Customer.</w:t>
      </w:r>
    </w:p>
    <w:p w14:paraId="24A91A9B" w14:textId="763D93DA" w:rsidR="00205574" w:rsidRPr="00772976" w:rsidRDefault="00205574" w:rsidP="00205574">
      <w:pPr>
        <w:pBdr>
          <w:top w:val="nil"/>
          <w:left w:val="nil"/>
          <w:bottom w:val="nil"/>
          <w:right w:val="nil"/>
          <w:between w:val="nil"/>
        </w:pBdr>
        <w:spacing w:after="160"/>
        <w:ind w:left="360"/>
        <w:rPr>
          <w:rFonts w:ascii="Open Sans" w:eastAsia="Open Sans" w:hAnsi="Open Sans" w:cs="Open Sans"/>
          <w:color w:val="000000"/>
          <w:sz w:val="20"/>
          <w:szCs w:val="20"/>
        </w:rPr>
      </w:pPr>
      <w:r w:rsidRPr="00772976">
        <w:rPr>
          <w:rFonts w:ascii="Open Sans" w:eastAsia="Open Sans" w:hAnsi="Open Sans" w:cs="Open Sans"/>
          <w:b/>
          <w:bCs/>
          <w:color w:val="000000"/>
          <w:sz w:val="20"/>
          <w:szCs w:val="20"/>
        </w:rPr>
        <w:t>"</w:t>
      </w:r>
      <w:r w:rsidRPr="00FD5898">
        <w:rPr>
          <w:rFonts w:ascii="Open Sans" w:eastAsia="Open Sans" w:hAnsi="Open Sans" w:cs="Open Sans"/>
          <w:b/>
          <w:bCs/>
          <w:i/>
          <w:iCs/>
          <w:color w:val="000000"/>
          <w:sz w:val="20"/>
          <w:szCs w:val="20"/>
        </w:rPr>
        <w:t>Custody</w:t>
      </w:r>
      <w:r w:rsidRPr="00772976">
        <w:rPr>
          <w:rFonts w:ascii="Open Sans" w:eastAsia="Open Sans" w:hAnsi="Open Sans" w:cs="Open Sans"/>
          <w:b/>
          <w:bCs/>
          <w:color w:val="000000"/>
          <w:sz w:val="20"/>
          <w:szCs w:val="20"/>
        </w:rPr>
        <w:t>"</w:t>
      </w:r>
      <w:r w:rsidRPr="00772976">
        <w:rPr>
          <w:rFonts w:ascii="Open Sans" w:eastAsia="Open Sans" w:hAnsi="Open Sans" w:cs="Open Sans"/>
          <w:color w:val="000000"/>
          <w:sz w:val="20"/>
          <w:szCs w:val="20"/>
        </w:rPr>
        <w:t xml:space="preserve"> shall mean the act of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taking possession of a Parcel at a specified Facility in accordance with the terms set forth in Section 5 of the Master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Agreement (MSA)</w:t>
      </w:r>
      <w:r>
        <w:rPr>
          <w:rFonts w:ascii="Open Sans" w:eastAsia="Open Sans" w:hAnsi="Open Sans" w:cs="Open Sans"/>
          <w:color w:val="000000"/>
          <w:sz w:val="20"/>
          <w:szCs w:val="20"/>
        </w:rPr>
        <w:t xml:space="preserve"> or any </w:t>
      </w:r>
      <w:r w:rsidR="001447B9">
        <w:rPr>
          <w:rFonts w:ascii="Open Sans" w:eastAsia="Open Sans" w:hAnsi="Open Sans" w:cs="Open Sans"/>
          <w:color w:val="000000"/>
          <w:sz w:val="20"/>
          <w:szCs w:val="20"/>
        </w:rPr>
        <w:t>SOW</w:t>
      </w:r>
      <w:r>
        <w:rPr>
          <w:rFonts w:ascii="Open Sans" w:eastAsia="Open Sans" w:hAnsi="Open Sans" w:cs="Open Sans"/>
          <w:color w:val="000000"/>
          <w:sz w:val="20"/>
          <w:szCs w:val="20"/>
        </w:rPr>
        <w:t>.</w:t>
      </w:r>
    </w:p>
    <w:p w14:paraId="169ADC9A" w14:textId="2FEC35AB" w:rsidR="00665529" w:rsidRPr="00FD5898" w:rsidRDefault="00665529" w:rsidP="007A5984">
      <w:pPr>
        <w:pStyle w:val="BodyText"/>
        <w:spacing w:after="160"/>
        <w:ind w:left="360" w:firstLine="0"/>
        <w:rPr>
          <w:rFonts w:ascii="Open Sans" w:hAnsi="Open Sans" w:cs="Open Sans"/>
          <w:bCs/>
          <w:sz w:val="20"/>
        </w:rPr>
      </w:pPr>
      <w:r>
        <w:rPr>
          <w:rFonts w:ascii="Open Sans" w:hAnsi="Open Sans" w:cs="Open Sans"/>
          <w:b/>
          <w:i/>
          <w:iCs/>
          <w:sz w:val="20"/>
        </w:rPr>
        <w:t>"Customer Business”</w:t>
      </w:r>
      <w:r>
        <w:rPr>
          <w:rFonts w:ascii="Open Sans" w:hAnsi="Open Sans" w:cs="Open Sans"/>
          <w:bCs/>
          <w:sz w:val="20"/>
        </w:rPr>
        <w:t xml:space="preserve"> shall have the meaning set forth in </w:t>
      </w:r>
      <w:r w:rsidR="00D45E74">
        <w:rPr>
          <w:rFonts w:ascii="Open Sans" w:hAnsi="Open Sans" w:cs="Open Sans"/>
          <w:bCs/>
          <w:sz w:val="20"/>
        </w:rPr>
        <w:t xml:space="preserve">the applicable </w:t>
      </w:r>
      <w:r w:rsidR="0021565B">
        <w:rPr>
          <w:rFonts w:ascii="Open Sans" w:hAnsi="Open Sans" w:cs="Open Sans"/>
          <w:bCs/>
          <w:sz w:val="20"/>
        </w:rPr>
        <w:t>SOW</w:t>
      </w:r>
      <w:r>
        <w:rPr>
          <w:rFonts w:ascii="Open Sans" w:hAnsi="Open Sans" w:cs="Open Sans"/>
          <w:bCs/>
          <w:sz w:val="20"/>
        </w:rPr>
        <w:t>.</w:t>
      </w:r>
    </w:p>
    <w:p w14:paraId="5C029CC4" w14:textId="3A0EAF26" w:rsidR="007A5984" w:rsidRPr="00772976" w:rsidRDefault="007A5984" w:rsidP="007A5984">
      <w:pPr>
        <w:pStyle w:val="BodyText"/>
        <w:spacing w:after="160"/>
        <w:ind w:left="360" w:firstLine="0"/>
        <w:rPr>
          <w:rFonts w:ascii="Open Sans" w:hAnsi="Open Sans" w:cs="Open Sans"/>
          <w:bCs/>
          <w:sz w:val="20"/>
        </w:rPr>
      </w:pPr>
      <w:r w:rsidRPr="00772976">
        <w:rPr>
          <w:rFonts w:ascii="Open Sans" w:hAnsi="Open Sans" w:cs="Open Sans"/>
          <w:b/>
          <w:i/>
          <w:iCs/>
          <w:sz w:val="20"/>
        </w:rPr>
        <w:t>“Customer Client”</w:t>
      </w:r>
      <w:r w:rsidRPr="00772976">
        <w:rPr>
          <w:rFonts w:ascii="Open Sans" w:hAnsi="Open Sans" w:cs="Open Sans"/>
          <w:bCs/>
          <w:sz w:val="20"/>
        </w:rPr>
        <w:t xml:space="preserve"> means any </w:t>
      </w:r>
      <w:r w:rsidR="00841710">
        <w:rPr>
          <w:rFonts w:ascii="Open Sans" w:hAnsi="Open Sans" w:cs="Open Sans"/>
          <w:bCs/>
          <w:sz w:val="20"/>
        </w:rPr>
        <w:t xml:space="preserve">customer or </w:t>
      </w:r>
      <w:r w:rsidRPr="00772976">
        <w:rPr>
          <w:rFonts w:ascii="Open Sans" w:hAnsi="Open Sans" w:cs="Open Sans"/>
          <w:bCs/>
          <w:sz w:val="20"/>
        </w:rPr>
        <w:t xml:space="preserve">Customer </w:t>
      </w:r>
      <w:r w:rsidR="00841710">
        <w:rPr>
          <w:rFonts w:ascii="Open Sans" w:hAnsi="Open Sans" w:cs="Open Sans"/>
          <w:bCs/>
          <w:sz w:val="20"/>
        </w:rPr>
        <w:t>to which</w:t>
      </w:r>
      <w:r w:rsidRPr="00772976">
        <w:rPr>
          <w:rFonts w:ascii="Open Sans" w:hAnsi="Open Sans" w:cs="Open Sans"/>
          <w:bCs/>
          <w:sz w:val="20"/>
        </w:rPr>
        <w:t xml:space="preserve"> </w:t>
      </w:r>
      <w:r w:rsidR="002A2A14">
        <w:rPr>
          <w:rFonts w:ascii="Open Sans" w:hAnsi="Open Sans" w:cs="Open Sans"/>
          <w:bCs/>
          <w:sz w:val="20"/>
        </w:rPr>
        <w:t>____</w:t>
      </w:r>
      <w:r w:rsidRPr="00772976">
        <w:rPr>
          <w:rFonts w:ascii="Open Sans" w:hAnsi="Open Sans" w:cs="Open Sans"/>
          <w:bCs/>
          <w:sz w:val="20"/>
        </w:rPr>
        <w:t xml:space="preserve"> provides </w:t>
      </w:r>
      <w:r w:rsidR="00841710">
        <w:rPr>
          <w:rFonts w:ascii="Open Sans" w:hAnsi="Open Sans" w:cs="Open Sans"/>
          <w:bCs/>
          <w:sz w:val="20"/>
        </w:rPr>
        <w:t xml:space="preserve">any </w:t>
      </w:r>
      <w:r w:rsidRPr="00772976">
        <w:rPr>
          <w:rFonts w:ascii="Open Sans" w:hAnsi="Open Sans" w:cs="Open Sans"/>
          <w:bCs/>
          <w:sz w:val="20"/>
        </w:rPr>
        <w:t>Service and/or related services in connection with this Agreement.</w:t>
      </w:r>
    </w:p>
    <w:p w14:paraId="4C0E4F3C" w14:textId="14443790" w:rsidR="007A5984" w:rsidRPr="00772976" w:rsidRDefault="007A5984" w:rsidP="007A5984">
      <w:pPr>
        <w:pStyle w:val="BodyText"/>
        <w:spacing w:after="160"/>
        <w:ind w:left="360" w:firstLine="0"/>
        <w:rPr>
          <w:rFonts w:ascii="Open Sans" w:hAnsi="Open Sans" w:cs="Open Sans"/>
          <w:bCs/>
          <w:sz w:val="20"/>
        </w:rPr>
      </w:pPr>
      <w:r w:rsidRPr="00772976">
        <w:rPr>
          <w:rFonts w:ascii="Open Sans" w:hAnsi="Open Sans" w:cs="Open Sans"/>
          <w:b/>
          <w:i/>
          <w:iCs/>
          <w:sz w:val="20"/>
        </w:rPr>
        <w:t>“Customer Client Consumer”</w:t>
      </w:r>
      <w:r w:rsidRPr="00772976">
        <w:rPr>
          <w:rFonts w:ascii="Open Sans" w:hAnsi="Open Sans" w:cs="Open Sans"/>
          <w:bCs/>
          <w:sz w:val="20"/>
        </w:rPr>
        <w:t xml:space="preserve"> means an end-consumer who uses a Service on behalf of a Customer Client.</w:t>
      </w:r>
    </w:p>
    <w:p w14:paraId="589B0E09" w14:textId="7A1F7A16" w:rsidR="007139A9" w:rsidRPr="00772976" w:rsidRDefault="008C79F2" w:rsidP="003E4F64">
      <w:pPr>
        <w:pBdr>
          <w:top w:val="nil"/>
          <w:left w:val="nil"/>
          <w:bottom w:val="nil"/>
          <w:right w:val="nil"/>
          <w:between w:val="nil"/>
        </w:pBdr>
        <w:spacing w:after="160"/>
        <w:ind w:left="360"/>
        <w:rPr>
          <w:rFonts w:ascii="Open Sans" w:eastAsia="Open Sans" w:hAnsi="Open Sans" w:cs="Open Sans"/>
          <w:sz w:val="20"/>
          <w:szCs w:val="20"/>
        </w:rPr>
      </w:pPr>
      <w:r w:rsidRPr="00772976">
        <w:rPr>
          <w:rFonts w:ascii="Open Sans" w:eastAsia="Open Sans" w:hAnsi="Open Sans" w:cs="Open Sans"/>
          <w:color w:val="000000"/>
          <w:sz w:val="20"/>
          <w:szCs w:val="20"/>
        </w:rPr>
        <w:t>“</w:t>
      </w:r>
      <w:r w:rsidRPr="00772976">
        <w:rPr>
          <w:rFonts w:ascii="Open Sans" w:eastAsia="Open Sans" w:hAnsi="Open Sans" w:cs="Open Sans"/>
          <w:b/>
          <w:i/>
          <w:color w:val="000000"/>
          <w:sz w:val="20"/>
          <w:szCs w:val="20"/>
        </w:rPr>
        <w:t>Customer Data</w:t>
      </w:r>
      <w:r w:rsidRPr="00772976">
        <w:rPr>
          <w:rFonts w:ascii="Open Sans" w:eastAsia="Open Sans" w:hAnsi="Open Sans" w:cs="Open Sans"/>
          <w:color w:val="000000"/>
          <w:sz w:val="20"/>
          <w:szCs w:val="20"/>
        </w:rPr>
        <w:t xml:space="preserve">” means all data, content, and information submitted by Authorized Users into </w:t>
      </w:r>
      <w:r w:rsidR="00841710">
        <w:rPr>
          <w:rFonts w:ascii="Open Sans" w:eastAsia="Open Sans" w:hAnsi="Open Sans" w:cs="Open Sans"/>
          <w:color w:val="000000"/>
          <w:sz w:val="20"/>
          <w:szCs w:val="20"/>
        </w:rPr>
        <w:t>a</w:t>
      </w:r>
      <w:r w:rsidR="00841710" w:rsidRPr="00772976">
        <w:rPr>
          <w:rFonts w:ascii="Open Sans" w:eastAsia="Open Sans" w:hAnsi="Open Sans" w:cs="Open Sans"/>
          <w:color w:val="000000"/>
          <w:sz w:val="20"/>
          <w:szCs w:val="20"/>
        </w:rPr>
        <w:t xml:space="preserve"> </w:t>
      </w:r>
      <w:r w:rsidRPr="00772976">
        <w:rPr>
          <w:rFonts w:ascii="Open Sans" w:eastAsia="Open Sans" w:hAnsi="Open Sans" w:cs="Open Sans"/>
          <w:color w:val="000000"/>
          <w:sz w:val="20"/>
          <w:szCs w:val="20"/>
        </w:rPr>
        <w:t xml:space="preserve">Service </w:t>
      </w:r>
      <w:r w:rsidRPr="00D561BE">
        <w:rPr>
          <w:rFonts w:ascii="Open Sans" w:eastAsia="Open Sans" w:hAnsi="Open Sans" w:cs="Open Sans"/>
          <w:color w:val="000000"/>
          <w:sz w:val="20"/>
          <w:szCs w:val="20"/>
        </w:rPr>
        <w:t xml:space="preserve">and the Customer-specific output that is generated by Authorized Users’ use of </w:t>
      </w:r>
      <w:r w:rsidR="00841710" w:rsidRPr="00D561BE">
        <w:rPr>
          <w:rFonts w:ascii="Open Sans" w:eastAsia="Open Sans" w:hAnsi="Open Sans" w:cs="Open Sans"/>
          <w:color w:val="000000"/>
          <w:sz w:val="20"/>
          <w:szCs w:val="20"/>
        </w:rPr>
        <w:t xml:space="preserve">such </w:t>
      </w:r>
      <w:r w:rsidRPr="00D561BE">
        <w:rPr>
          <w:rFonts w:ascii="Open Sans" w:eastAsia="Open Sans" w:hAnsi="Open Sans" w:cs="Open Sans"/>
          <w:color w:val="000000"/>
          <w:sz w:val="20"/>
          <w:szCs w:val="20"/>
        </w:rPr>
        <w:t>Service</w:t>
      </w:r>
      <w:r w:rsidRPr="00772976">
        <w:rPr>
          <w:rFonts w:ascii="Open Sans" w:eastAsia="Open Sans" w:hAnsi="Open Sans" w:cs="Open Sans"/>
          <w:color w:val="000000"/>
          <w:sz w:val="20"/>
          <w:szCs w:val="20"/>
        </w:rPr>
        <w:t>.</w:t>
      </w:r>
    </w:p>
    <w:p w14:paraId="583842A2" w14:textId="2DE2A143" w:rsidR="007139A9" w:rsidRPr="00772976" w:rsidRDefault="008C79F2" w:rsidP="003E4F64">
      <w:pPr>
        <w:pBdr>
          <w:top w:val="nil"/>
          <w:left w:val="nil"/>
          <w:bottom w:val="nil"/>
          <w:right w:val="nil"/>
          <w:between w:val="nil"/>
        </w:pBdr>
        <w:spacing w:after="160"/>
        <w:ind w:left="360"/>
        <w:rPr>
          <w:rFonts w:ascii="Open Sans" w:eastAsia="Open Sans" w:hAnsi="Open Sans" w:cs="Open Sans"/>
          <w:sz w:val="20"/>
          <w:szCs w:val="20"/>
        </w:rPr>
      </w:pPr>
      <w:r w:rsidRPr="00772976">
        <w:rPr>
          <w:rFonts w:ascii="Open Sans" w:eastAsia="Open Sans" w:hAnsi="Open Sans" w:cs="Open Sans"/>
          <w:color w:val="000000"/>
          <w:sz w:val="20"/>
          <w:szCs w:val="20"/>
        </w:rPr>
        <w:t>“</w:t>
      </w:r>
      <w:r w:rsidRPr="00772976">
        <w:rPr>
          <w:rFonts w:ascii="Open Sans" w:eastAsia="Open Sans" w:hAnsi="Open Sans" w:cs="Open Sans"/>
          <w:b/>
          <w:i/>
          <w:color w:val="000000"/>
          <w:sz w:val="20"/>
          <w:szCs w:val="20"/>
        </w:rPr>
        <w:t>Documentation</w:t>
      </w:r>
      <w:r w:rsidRPr="00772976">
        <w:rPr>
          <w:rFonts w:ascii="Open Sans" w:eastAsia="Open Sans" w:hAnsi="Open Sans" w:cs="Open Sans"/>
          <w:color w:val="000000"/>
          <w:sz w:val="20"/>
          <w:szCs w:val="20"/>
        </w:rPr>
        <w:t xml:space="preserve">” means the </w:t>
      </w:r>
      <w:r w:rsidRPr="00772976">
        <w:rPr>
          <w:rFonts w:ascii="Open Sans" w:eastAsia="Open Sans" w:hAnsi="Open Sans" w:cs="Open Sans"/>
          <w:sz w:val="20"/>
          <w:szCs w:val="20"/>
        </w:rPr>
        <w:t xml:space="preserve">user manuals, specifications, and policies, as may be updated from time to time, that describe the functionality, features, operation, or use of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and that are made available by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to Customer.</w:t>
      </w:r>
    </w:p>
    <w:p w14:paraId="79B2D6C9" w14:textId="347B0E2A" w:rsidR="00885E35" w:rsidRPr="00772976" w:rsidRDefault="00885E35" w:rsidP="003E4F64">
      <w:pPr>
        <w:pStyle w:val="BodyText"/>
        <w:spacing w:after="160"/>
        <w:ind w:left="360" w:firstLine="0"/>
        <w:rPr>
          <w:rFonts w:ascii="Open Sans" w:hAnsi="Open Sans" w:cs="Open Sans"/>
          <w:bCs/>
          <w:sz w:val="20"/>
        </w:rPr>
      </w:pPr>
      <w:r w:rsidRPr="00772976">
        <w:rPr>
          <w:rFonts w:ascii="Open Sans" w:hAnsi="Open Sans" w:cs="Open Sans"/>
          <w:b/>
          <w:i/>
          <w:iCs/>
          <w:sz w:val="20"/>
        </w:rPr>
        <w:t>“Facility”</w:t>
      </w:r>
      <w:r w:rsidRPr="00772976">
        <w:rPr>
          <w:rFonts w:ascii="Open Sans" w:hAnsi="Open Sans" w:cs="Open Sans"/>
          <w:bCs/>
          <w:sz w:val="20"/>
        </w:rPr>
        <w:t xml:space="preserve"> means the facility at which Services are performed as indicated in the applicable SOW.</w:t>
      </w:r>
    </w:p>
    <w:p w14:paraId="52A9E222" w14:textId="4EF5D44A" w:rsidR="007139A9" w:rsidRPr="00772976" w:rsidRDefault="008C79F2" w:rsidP="003E4F64">
      <w:pPr>
        <w:pBdr>
          <w:top w:val="nil"/>
          <w:left w:val="nil"/>
          <w:bottom w:val="nil"/>
          <w:right w:val="nil"/>
          <w:between w:val="nil"/>
        </w:pBdr>
        <w:spacing w:after="160"/>
        <w:ind w:left="360"/>
        <w:rPr>
          <w:rFonts w:ascii="Open Sans" w:eastAsia="Open Sans" w:hAnsi="Open Sans" w:cs="Open Sans"/>
          <w:sz w:val="20"/>
          <w:szCs w:val="20"/>
        </w:rPr>
      </w:pPr>
      <w:r w:rsidRPr="00772976">
        <w:rPr>
          <w:rFonts w:ascii="Open Sans" w:eastAsia="Open Sans" w:hAnsi="Open Sans" w:cs="Open Sans"/>
          <w:sz w:val="20"/>
          <w:szCs w:val="20"/>
        </w:rPr>
        <w:t>“</w:t>
      </w:r>
      <w:r w:rsidR="001447B9">
        <w:rPr>
          <w:rFonts w:ascii="Open Sans" w:eastAsia="Open Sans" w:hAnsi="Open Sans" w:cs="Open Sans"/>
          <w:b/>
          <w:i/>
          <w:sz w:val="20"/>
          <w:szCs w:val="20"/>
        </w:rPr>
        <w:t>SOW</w:t>
      </w:r>
      <w:r w:rsidRPr="00772976">
        <w:rPr>
          <w:rFonts w:ascii="Open Sans" w:eastAsia="Open Sans" w:hAnsi="Open Sans" w:cs="Open Sans"/>
          <w:sz w:val="20"/>
          <w:szCs w:val="20"/>
        </w:rPr>
        <w:t xml:space="preserve">” </w:t>
      </w:r>
      <w:r w:rsidRPr="00772976">
        <w:rPr>
          <w:rFonts w:ascii="Open Sans" w:eastAsia="Open Sans" w:hAnsi="Open Sans" w:cs="Open Sans"/>
          <w:color w:val="000000"/>
          <w:sz w:val="20"/>
          <w:szCs w:val="20"/>
        </w:rPr>
        <w:t xml:space="preserve">means a mutually executed statement of work or other ordering document </w:t>
      </w:r>
      <w:r w:rsidR="00205574">
        <w:rPr>
          <w:rFonts w:ascii="Open Sans" w:eastAsia="Open Sans" w:hAnsi="Open Sans" w:cs="Open Sans"/>
          <w:color w:val="000000"/>
          <w:sz w:val="20"/>
          <w:szCs w:val="20"/>
        </w:rPr>
        <w:t xml:space="preserve">attached to this agreement </w:t>
      </w:r>
      <w:r w:rsidR="0021565B">
        <w:rPr>
          <w:rFonts w:ascii="Open Sans" w:eastAsia="Open Sans" w:hAnsi="Open Sans" w:cs="Open Sans"/>
          <w:color w:val="000000"/>
          <w:sz w:val="20"/>
          <w:szCs w:val="20"/>
        </w:rPr>
        <w:t xml:space="preserve">or agreed in writing by the Parties </w:t>
      </w:r>
      <w:r w:rsidRPr="00772976">
        <w:rPr>
          <w:rFonts w:ascii="Open Sans" w:eastAsia="Open Sans" w:hAnsi="Open Sans" w:cs="Open Sans"/>
          <w:color w:val="000000"/>
          <w:sz w:val="20"/>
          <w:szCs w:val="20"/>
        </w:rPr>
        <w:t xml:space="preserve">which details the Services to be purchased, the associated pricing, and any applicable commercial terms for Customer to purchase Services from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w:t>
      </w:r>
      <w:r w:rsidR="00205574">
        <w:rPr>
          <w:rFonts w:ascii="Open Sans" w:eastAsia="Open Sans" w:hAnsi="Open Sans" w:cs="Open Sans"/>
          <w:color w:val="000000"/>
          <w:sz w:val="20"/>
          <w:szCs w:val="20"/>
        </w:rPr>
        <w:t xml:space="preserve"> </w:t>
      </w:r>
      <w:r w:rsidR="00205574" w:rsidRPr="00205574">
        <w:rPr>
          <w:rFonts w:ascii="Open Sans" w:eastAsia="Open Sans" w:hAnsi="Open Sans" w:cs="Open Sans"/>
          <w:color w:val="000000"/>
          <w:sz w:val="20"/>
          <w:szCs w:val="20"/>
        </w:rPr>
        <w:t xml:space="preserve">In the event of </w:t>
      </w:r>
      <w:r w:rsidR="00205574" w:rsidRPr="00205574">
        <w:rPr>
          <w:rFonts w:ascii="Open Sans" w:eastAsia="Open Sans" w:hAnsi="Open Sans" w:cs="Open Sans"/>
          <w:color w:val="000000"/>
          <w:sz w:val="20"/>
          <w:szCs w:val="20"/>
        </w:rPr>
        <w:lastRenderedPageBreak/>
        <w:t xml:space="preserve">any conflict between the terms of this Agreement and the terms of any </w:t>
      </w:r>
      <w:r w:rsidR="001447B9">
        <w:rPr>
          <w:rFonts w:ascii="Open Sans" w:eastAsia="Open Sans" w:hAnsi="Open Sans" w:cs="Open Sans"/>
          <w:color w:val="000000"/>
          <w:sz w:val="20"/>
          <w:szCs w:val="20"/>
        </w:rPr>
        <w:t>SOW</w:t>
      </w:r>
      <w:r w:rsidR="00205574" w:rsidRPr="00205574">
        <w:rPr>
          <w:rFonts w:ascii="Open Sans" w:eastAsia="Open Sans" w:hAnsi="Open Sans" w:cs="Open Sans"/>
          <w:color w:val="000000"/>
          <w:sz w:val="20"/>
          <w:szCs w:val="20"/>
        </w:rPr>
        <w:t xml:space="preserve">, the language in the </w:t>
      </w:r>
      <w:r w:rsidR="001447B9">
        <w:rPr>
          <w:rFonts w:ascii="Open Sans" w:eastAsia="Open Sans" w:hAnsi="Open Sans" w:cs="Open Sans"/>
          <w:color w:val="000000"/>
          <w:sz w:val="20"/>
          <w:szCs w:val="20"/>
        </w:rPr>
        <w:t>SOW</w:t>
      </w:r>
      <w:r w:rsidR="00205574" w:rsidRPr="00205574">
        <w:rPr>
          <w:rFonts w:ascii="Open Sans" w:eastAsia="Open Sans" w:hAnsi="Open Sans" w:cs="Open Sans"/>
          <w:color w:val="000000"/>
          <w:sz w:val="20"/>
          <w:szCs w:val="20"/>
        </w:rPr>
        <w:t xml:space="preserve"> shall take precedence and govern the relationship between the </w:t>
      </w:r>
      <w:r w:rsidR="0021565B">
        <w:rPr>
          <w:rFonts w:ascii="Open Sans" w:eastAsia="Open Sans" w:hAnsi="Open Sans" w:cs="Open Sans"/>
          <w:color w:val="000000"/>
          <w:sz w:val="20"/>
          <w:szCs w:val="20"/>
        </w:rPr>
        <w:t>P</w:t>
      </w:r>
      <w:r w:rsidR="0021565B" w:rsidRPr="0021565B">
        <w:rPr>
          <w:rFonts w:ascii="Open Sans" w:eastAsia="Open Sans" w:hAnsi="Open Sans" w:cs="Open Sans"/>
          <w:color w:val="000000"/>
          <w:sz w:val="20"/>
          <w:szCs w:val="20"/>
        </w:rPr>
        <w:t>arties</w:t>
      </w:r>
      <w:r w:rsidR="00205574" w:rsidRPr="00205574">
        <w:rPr>
          <w:rFonts w:ascii="Open Sans" w:eastAsia="Open Sans" w:hAnsi="Open Sans" w:cs="Open Sans"/>
          <w:color w:val="000000"/>
          <w:sz w:val="20"/>
          <w:szCs w:val="20"/>
        </w:rPr>
        <w:t>.</w:t>
      </w:r>
    </w:p>
    <w:p w14:paraId="127C1B33" w14:textId="7301BDF9" w:rsidR="0009247E" w:rsidRDefault="0009247E" w:rsidP="003E4F64">
      <w:pPr>
        <w:pStyle w:val="BodyText"/>
        <w:spacing w:after="160"/>
        <w:ind w:left="360" w:firstLine="0"/>
        <w:rPr>
          <w:rFonts w:ascii="Open Sans" w:hAnsi="Open Sans" w:cs="Open Sans"/>
          <w:bCs/>
          <w:sz w:val="20"/>
        </w:rPr>
      </w:pPr>
      <w:r w:rsidRPr="00772976">
        <w:rPr>
          <w:rFonts w:ascii="Open Sans" w:hAnsi="Open Sans" w:cs="Open Sans"/>
          <w:b/>
          <w:i/>
          <w:iCs/>
          <w:sz w:val="20"/>
        </w:rPr>
        <w:t>“Parcel”</w:t>
      </w:r>
      <w:r w:rsidRPr="00772976">
        <w:rPr>
          <w:rFonts w:ascii="Open Sans" w:hAnsi="Open Sans" w:cs="Open Sans"/>
          <w:bCs/>
          <w:sz w:val="20"/>
        </w:rPr>
        <w:t xml:space="preserve"> means a box, bag, container, or other package containing one or more Products</w:t>
      </w:r>
      <w:r w:rsidR="00BF4824" w:rsidRPr="00772976">
        <w:rPr>
          <w:rFonts w:ascii="Open Sans" w:hAnsi="Open Sans" w:cs="Open Sans"/>
          <w:bCs/>
          <w:sz w:val="20"/>
        </w:rPr>
        <w:t>.</w:t>
      </w:r>
    </w:p>
    <w:p w14:paraId="55AE9A43" w14:textId="4E88E03F" w:rsidR="0062504D" w:rsidRPr="0062504D" w:rsidRDefault="0062504D" w:rsidP="003E4F64">
      <w:pPr>
        <w:pStyle w:val="BodyText"/>
        <w:spacing w:after="160"/>
        <w:ind w:left="360" w:firstLine="0"/>
        <w:rPr>
          <w:rFonts w:ascii="Open Sans" w:hAnsi="Open Sans" w:cs="Open Sans"/>
          <w:bCs/>
          <w:sz w:val="20"/>
        </w:rPr>
      </w:pPr>
      <w:r>
        <w:rPr>
          <w:rFonts w:ascii="Open Sans" w:hAnsi="Open Sans" w:cs="Open Sans"/>
          <w:b/>
          <w:i/>
          <w:iCs/>
          <w:sz w:val="20"/>
        </w:rPr>
        <w:t xml:space="preserve">“Parcel Loss Claim” </w:t>
      </w:r>
      <w:r>
        <w:rPr>
          <w:rFonts w:ascii="Open Sans" w:hAnsi="Open Sans" w:cs="Open Sans"/>
          <w:bCs/>
          <w:sz w:val="20"/>
        </w:rPr>
        <w:t xml:space="preserve">means a claim for the loss of a Parcel in </w:t>
      </w:r>
      <w:r w:rsidR="002A2A14">
        <w:rPr>
          <w:rFonts w:ascii="Open Sans" w:hAnsi="Open Sans" w:cs="Open Sans"/>
          <w:bCs/>
          <w:sz w:val="20"/>
        </w:rPr>
        <w:t>____</w:t>
      </w:r>
      <w:r>
        <w:rPr>
          <w:rFonts w:ascii="Open Sans" w:hAnsi="Open Sans" w:cs="Open Sans"/>
          <w:bCs/>
          <w:sz w:val="20"/>
        </w:rPr>
        <w:t xml:space="preserve">’s Custody arising from </w:t>
      </w:r>
      <w:r w:rsidR="002A2A14">
        <w:rPr>
          <w:rFonts w:ascii="Open Sans" w:hAnsi="Open Sans" w:cs="Open Sans"/>
          <w:bCs/>
          <w:sz w:val="20"/>
        </w:rPr>
        <w:t>____</w:t>
      </w:r>
      <w:r w:rsidRPr="0062504D">
        <w:rPr>
          <w:rFonts w:ascii="Open Sans" w:hAnsi="Open Sans" w:cs="Open Sans"/>
          <w:bCs/>
          <w:sz w:val="20"/>
        </w:rPr>
        <w:t xml:space="preserve">’s performance or failure to perform </w:t>
      </w:r>
      <w:r>
        <w:rPr>
          <w:rFonts w:ascii="Open Sans" w:hAnsi="Open Sans" w:cs="Open Sans"/>
          <w:bCs/>
          <w:sz w:val="20"/>
        </w:rPr>
        <w:t>S</w:t>
      </w:r>
      <w:r w:rsidRPr="0062504D">
        <w:rPr>
          <w:rFonts w:ascii="Open Sans" w:hAnsi="Open Sans" w:cs="Open Sans"/>
          <w:bCs/>
          <w:sz w:val="20"/>
        </w:rPr>
        <w:t xml:space="preserve">ervices </w:t>
      </w:r>
      <w:r>
        <w:rPr>
          <w:rFonts w:ascii="Open Sans" w:hAnsi="Open Sans" w:cs="Open Sans"/>
          <w:bCs/>
          <w:sz w:val="20"/>
        </w:rPr>
        <w:t>under this Agreement.</w:t>
      </w:r>
    </w:p>
    <w:p w14:paraId="15445F4B" w14:textId="65251BE9" w:rsidR="0009247E" w:rsidRPr="00772976" w:rsidRDefault="008C4A32" w:rsidP="003E4F64">
      <w:pPr>
        <w:pStyle w:val="BodyText"/>
        <w:spacing w:after="160"/>
        <w:ind w:left="360" w:firstLine="0"/>
        <w:rPr>
          <w:rFonts w:ascii="Open Sans" w:hAnsi="Open Sans" w:cs="Open Sans"/>
          <w:bCs/>
          <w:sz w:val="20"/>
        </w:rPr>
      </w:pPr>
      <w:r w:rsidRPr="00772976">
        <w:rPr>
          <w:rFonts w:ascii="Open Sans" w:hAnsi="Open Sans" w:cs="Open Sans"/>
          <w:b/>
          <w:i/>
          <w:iCs/>
          <w:sz w:val="20"/>
        </w:rPr>
        <w:t>“</w:t>
      </w:r>
      <w:r w:rsidR="002A2A14">
        <w:rPr>
          <w:rFonts w:ascii="Open Sans" w:hAnsi="Open Sans" w:cs="Open Sans"/>
          <w:b/>
          <w:i/>
          <w:iCs/>
          <w:sz w:val="20"/>
        </w:rPr>
        <w:t>____</w:t>
      </w:r>
      <w:r w:rsidRPr="00772976">
        <w:rPr>
          <w:rFonts w:ascii="Open Sans" w:hAnsi="Open Sans" w:cs="Open Sans"/>
          <w:b/>
          <w:i/>
          <w:iCs/>
          <w:sz w:val="20"/>
        </w:rPr>
        <w:t xml:space="preserve"> </w:t>
      </w:r>
      <w:r w:rsidR="0053643C">
        <w:rPr>
          <w:rFonts w:ascii="Open Sans" w:hAnsi="Open Sans" w:cs="Open Sans"/>
          <w:b/>
          <w:i/>
          <w:iCs/>
          <w:sz w:val="20"/>
        </w:rPr>
        <w:t>Materials</w:t>
      </w:r>
      <w:r w:rsidRPr="00772976">
        <w:rPr>
          <w:rFonts w:ascii="Open Sans" w:hAnsi="Open Sans" w:cs="Open Sans"/>
          <w:b/>
          <w:i/>
          <w:iCs/>
          <w:sz w:val="20"/>
        </w:rPr>
        <w:t>”</w:t>
      </w:r>
      <w:r w:rsidRPr="00772976">
        <w:rPr>
          <w:rFonts w:ascii="Open Sans" w:hAnsi="Open Sans" w:cs="Open Sans"/>
          <w:bCs/>
          <w:sz w:val="20"/>
        </w:rPr>
        <w:t xml:space="preserve"> means</w:t>
      </w:r>
      <w:r w:rsidR="0053277F" w:rsidRPr="00772976">
        <w:rPr>
          <w:rFonts w:ascii="Open Sans" w:hAnsi="Open Sans" w:cs="Open Sans"/>
          <w:bCs/>
          <w:sz w:val="20"/>
        </w:rPr>
        <w:t>:</w:t>
      </w:r>
      <w:r w:rsidR="0053643C">
        <w:rPr>
          <w:rFonts w:ascii="Open Sans" w:hAnsi="Open Sans" w:cs="Open Sans"/>
          <w:bCs/>
          <w:sz w:val="20"/>
        </w:rPr>
        <w:t xml:space="preserve"> </w:t>
      </w:r>
      <w:r w:rsidR="0053643C" w:rsidRPr="0053643C">
        <w:rPr>
          <w:rFonts w:ascii="Open Sans" w:hAnsi="Open Sans" w:cs="Open Sans"/>
          <w:bCs/>
          <w:sz w:val="20"/>
        </w:rPr>
        <w:t xml:space="preserve">means the Services, Documentation, and any and all other information, data, documents, </w:t>
      </w:r>
      <w:r w:rsidR="0053643C">
        <w:rPr>
          <w:rFonts w:ascii="Open Sans" w:hAnsi="Open Sans" w:cs="Open Sans"/>
          <w:bCs/>
          <w:sz w:val="20"/>
        </w:rPr>
        <w:t xml:space="preserve">specifications, </w:t>
      </w:r>
      <w:r w:rsidR="0053643C" w:rsidRPr="0053643C">
        <w:rPr>
          <w:rFonts w:ascii="Open Sans" w:hAnsi="Open Sans" w:cs="Open Sans"/>
          <w:bCs/>
          <w:sz w:val="20"/>
        </w:rPr>
        <w:t xml:space="preserve">materials, works, and other content, devices, methods, processes, hardware, software, and other technologies and inventions, including any deliverables, technical or functional descriptions, requirements, plans, or reports, that are provided or used by </w:t>
      </w:r>
      <w:r w:rsidR="002A2A14">
        <w:rPr>
          <w:rFonts w:ascii="Open Sans" w:hAnsi="Open Sans" w:cs="Open Sans"/>
          <w:bCs/>
          <w:sz w:val="20"/>
        </w:rPr>
        <w:t>____</w:t>
      </w:r>
      <w:r w:rsidR="0053643C" w:rsidRPr="0053643C">
        <w:rPr>
          <w:rFonts w:ascii="Open Sans" w:hAnsi="Open Sans" w:cs="Open Sans"/>
          <w:bCs/>
          <w:sz w:val="20"/>
        </w:rPr>
        <w:t xml:space="preserve"> or any </w:t>
      </w:r>
      <w:r w:rsidR="0053643C">
        <w:rPr>
          <w:rFonts w:ascii="Open Sans" w:hAnsi="Open Sans" w:cs="Open Sans"/>
          <w:bCs/>
          <w:sz w:val="20"/>
        </w:rPr>
        <w:t>s</w:t>
      </w:r>
      <w:r w:rsidR="0053643C" w:rsidRPr="0053643C">
        <w:rPr>
          <w:rFonts w:ascii="Open Sans" w:hAnsi="Open Sans" w:cs="Open Sans"/>
          <w:bCs/>
          <w:sz w:val="20"/>
        </w:rPr>
        <w:t xml:space="preserve">ubcontractor </w:t>
      </w:r>
      <w:r w:rsidR="0053643C">
        <w:rPr>
          <w:rFonts w:ascii="Open Sans" w:hAnsi="Open Sans" w:cs="Open Sans"/>
          <w:bCs/>
          <w:sz w:val="20"/>
        </w:rPr>
        <w:t xml:space="preserve">of </w:t>
      </w:r>
      <w:r w:rsidR="002A2A14">
        <w:rPr>
          <w:rFonts w:ascii="Open Sans" w:hAnsi="Open Sans" w:cs="Open Sans"/>
          <w:bCs/>
          <w:sz w:val="20"/>
        </w:rPr>
        <w:t>____</w:t>
      </w:r>
      <w:r w:rsidR="0053643C">
        <w:rPr>
          <w:rFonts w:ascii="Open Sans" w:hAnsi="Open Sans" w:cs="Open Sans"/>
          <w:bCs/>
          <w:sz w:val="20"/>
        </w:rPr>
        <w:t xml:space="preserve"> </w:t>
      </w:r>
      <w:r w:rsidR="0053643C" w:rsidRPr="0053643C">
        <w:rPr>
          <w:rFonts w:ascii="Open Sans" w:hAnsi="Open Sans" w:cs="Open Sans"/>
          <w:bCs/>
          <w:sz w:val="20"/>
        </w:rPr>
        <w:t xml:space="preserve">in connection with the Services or otherwise comprise or relate to the Services. For the avoidance of doubt, </w:t>
      </w:r>
      <w:r w:rsidR="002A2A14">
        <w:rPr>
          <w:rFonts w:ascii="Open Sans" w:hAnsi="Open Sans" w:cs="Open Sans"/>
          <w:bCs/>
          <w:sz w:val="20"/>
        </w:rPr>
        <w:t>____</w:t>
      </w:r>
      <w:r w:rsidR="0053643C" w:rsidRPr="0053643C">
        <w:rPr>
          <w:rFonts w:ascii="Open Sans" w:hAnsi="Open Sans" w:cs="Open Sans"/>
          <w:bCs/>
          <w:sz w:val="20"/>
        </w:rPr>
        <w:t xml:space="preserve"> Materials include </w:t>
      </w:r>
      <w:r w:rsidR="0053643C">
        <w:rPr>
          <w:rFonts w:ascii="Open Sans" w:hAnsi="Open Sans" w:cs="Open Sans"/>
          <w:bCs/>
          <w:sz w:val="20"/>
        </w:rPr>
        <w:t>De-identified</w:t>
      </w:r>
      <w:r w:rsidR="0053643C" w:rsidRPr="0053643C">
        <w:rPr>
          <w:rFonts w:ascii="Open Sans" w:hAnsi="Open Sans" w:cs="Open Sans"/>
          <w:bCs/>
          <w:sz w:val="20"/>
        </w:rPr>
        <w:t xml:space="preserve"> Data </w:t>
      </w:r>
      <w:r w:rsidR="0053643C">
        <w:rPr>
          <w:rFonts w:ascii="Open Sans" w:hAnsi="Open Sans" w:cs="Open Sans"/>
          <w:bCs/>
          <w:sz w:val="20"/>
        </w:rPr>
        <w:t xml:space="preserve">(as defined in Section 6.3) </w:t>
      </w:r>
      <w:r w:rsidR="0053643C" w:rsidRPr="0053643C">
        <w:rPr>
          <w:rFonts w:ascii="Open Sans" w:hAnsi="Open Sans" w:cs="Open Sans"/>
          <w:bCs/>
          <w:sz w:val="20"/>
        </w:rPr>
        <w:t xml:space="preserve">and any information, data, or other content derived from </w:t>
      </w:r>
      <w:r w:rsidR="002A2A14">
        <w:rPr>
          <w:rFonts w:ascii="Open Sans" w:hAnsi="Open Sans" w:cs="Open Sans"/>
          <w:bCs/>
          <w:sz w:val="20"/>
        </w:rPr>
        <w:t>____</w:t>
      </w:r>
      <w:r w:rsidR="0053643C" w:rsidRPr="0053643C">
        <w:rPr>
          <w:rFonts w:ascii="Open Sans" w:hAnsi="Open Sans" w:cs="Open Sans"/>
          <w:bCs/>
          <w:sz w:val="20"/>
        </w:rPr>
        <w:t>'s monitoring of Customer's access to or use of the Services, but do not include Customer Data</w:t>
      </w:r>
      <w:r w:rsidRPr="00772976">
        <w:rPr>
          <w:rFonts w:ascii="Open Sans" w:hAnsi="Open Sans" w:cs="Open Sans"/>
          <w:bCs/>
          <w:sz w:val="20"/>
        </w:rPr>
        <w:t>.</w:t>
      </w:r>
    </w:p>
    <w:p w14:paraId="32495882" w14:textId="07D38004" w:rsidR="0022435B" w:rsidRPr="00772976" w:rsidRDefault="008C79F2" w:rsidP="003E4F64">
      <w:pPr>
        <w:pBdr>
          <w:top w:val="nil"/>
          <w:left w:val="nil"/>
          <w:bottom w:val="nil"/>
          <w:right w:val="nil"/>
          <w:between w:val="nil"/>
        </w:pBdr>
        <w:spacing w:after="160"/>
        <w:ind w:left="360"/>
        <w:rPr>
          <w:rFonts w:ascii="Open Sans" w:eastAsia="Open Sans" w:hAnsi="Open Sans" w:cs="Open Sans"/>
          <w:sz w:val="20"/>
          <w:szCs w:val="20"/>
        </w:rPr>
      </w:pPr>
      <w:r w:rsidRPr="00772976">
        <w:rPr>
          <w:rFonts w:ascii="Open Sans" w:eastAsia="Open Sans" w:hAnsi="Open Sans" w:cs="Open Sans"/>
          <w:sz w:val="20"/>
          <w:szCs w:val="20"/>
        </w:rPr>
        <w:t>“</w:t>
      </w:r>
      <w:r w:rsidRPr="00772976">
        <w:rPr>
          <w:rFonts w:ascii="Open Sans" w:eastAsia="Open Sans" w:hAnsi="Open Sans" w:cs="Open Sans"/>
          <w:b/>
          <w:i/>
          <w:sz w:val="20"/>
          <w:szCs w:val="20"/>
        </w:rPr>
        <w:t>Professional Services</w:t>
      </w:r>
      <w:r w:rsidRPr="00772976">
        <w:rPr>
          <w:rFonts w:ascii="Open Sans" w:eastAsia="Open Sans" w:hAnsi="Open Sans" w:cs="Open Sans"/>
          <w:sz w:val="20"/>
          <w:szCs w:val="20"/>
        </w:rPr>
        <w:t>” means any professional services related to Customer’s use of the Service</w:t>
      </w:r>
      <w:r w:rsidR="00BC7D81">
        <w:rPr>
          <w:rFonts w:ascii="Open Sans" w:eastAsia="Open Sans" w:hAnsi="Open Sans" w:cs="Open Sans"/>
          <w:sz w:val="20"/>
          <w:szCs w:val="20"/>
        </w:rPr>
        <w:t>s</w:t>
      </w:r>
      <w:r w:rsidRPr="00772976">
        <w:rPr>
          <w:rFonts w:ascii="Open Sans" w:eastAsia="Open Sans" w:hAnsi="Open Sans" w:cs="Open Sans"/>
          <w:sz w:val="20"/>
          <w:szCs w:val="20"/>
        </w:rPr>
        <w:t xml:space="preserve">, such as consulting, implementation, or training services, provided by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to Customer as expressly identified in the </w:t>
      </w:r>
      <w:r w:rsidR="001447B9">
        <w:rPr>
          <w:rFonts w:ascii="Open Sans" w:eastAsia="Open Sans" w:hAnsi="Open Sans" w:cs="Open Sans"/>
          <w:sz w:val="20"/>
          <w:szCs w:val="20"/>
        </w:rPr>
        <w:t>SOW</w:t>
      </w:r>
      <w:r w:rsidRPr="00772976">
        <w:rPr>
          <w:rFonts w:ascii="Open Sans" w:eastAsia="Open Sans" w:hAnsi="Open Sans" w:cs="Open Sans"/>
          <w:sz w:val="20"/>
          <w:szCs w:val="20"/>
        </w:rPr>
        <w:t>.</w:t>
      </w:r>
    </w:p>
    <w:p w14:paraId="55239CC3" w14:textId="30923284" w:rsidR="00316F7F" w:rsidRPr="00772976" w:rsidRDefault="00316F7F" w:rsidP="003E4F64">
      <w:pPr>
        <w:pStyle w:val="BodyText"/>
        <w:spacing w:after="160"/>
        <w:ind w:left="360" w:firstLine="0"/>
        <w:rPr>
          <w:rFonts w:ascii="Open Sans" w:hAnsi="Open Sans" w:cs="Open Sans"/>
          <w:bCs/>
          <w:sz w:val="20"/>
        </w:rPr>
      </w:pPr>
      <w:r w:rsidRPr="00772976">
        <w:rPr>
          <w:rFonts w:ascii="Open Sans" w:hAnsi="Open Sans" w:cs="Open Sans"/>
          <w:b/>
          <w:i/>
          <w:iCs/>
          <w:sz w:val="20"/>
        </w:rPr>
        <w:t>“Product”</w:t>
      </w:r>
      <w:r w:rsidRPr="00772976">
        <w:rPr>
          <w:rFonts w:ascii="Open Sans" w:hAnsi="Open Sans" w:cs="Open Sans"/>
          <w:bCs/>
          <w:sz w:val="20"/>
        </w:rPr>
        <w:t xml:space="preserve"> means an item of a </w:t>
      </w:r>
      <w:r w:rsidR="00932BD1">
        <w:rPr>
          <w:rFonts w:ascii="Open Sans" w:hAnsi="Open Sans" w:cs="Open Sans"/>
          <w:bCs/>
          <w:sz w:val="20"/>
        </w:rPr>
        <w:t>Customer</w:t>
      </w:r>
      <w:r w:rsidR="00932BD1" w:rsidRPr="00932BD1">
        <w:rPr>
          <w:rFonts w:ascii="Open Sans" w:hAnsi="Open Sans" w:cs="Open Sans"/>
          <w:bCs/>
          <w:sz w:val="20"/>
        </w:rPr>
        <w:t xml:space="preserve"> </w:t>
      </w:r>
      <w:r w:rsidRPr="00932BD1">
        <w:rPr>
          <w:rFonts w:ascii="Open Sans" w:hAnsi="Open Sans" w:cs="Open Sans"/>
          <w:bCs/>
          <w:sz w:val="20"/>
        </w:rPr>
        <w:t>Client</w:t>
      </w:r>
      <w:r w:rsidRPr="00772976">
        <w:rPr>
          <w:rFonts w:ascii="Open Sans" w:hAnsi="Open Sans" w:cs="Open Sans"/>
          <w:bCs/>
          <w:sz w:val="20"/>
        </w:rPr>
        <w:t xml:space="preserve">’s merchandise that is subject to shipment, handling, storing or other processing by </w:t>
      </w:r>
      <w:r w:rsidR="002A2A14">
        <w:rPr>
          <w:rFonts w:ascii="Open Sans" w:hAnsi="Open Sans" w:cs="Open Sans"/>
          <w:bCs/>
          <w:sz w:val="20"/>
        </w:rPr>
        <w:t>____</w:t>
      </w:r>
      <w:r w:rsidRPr="00772976">
        <w:rPr>
          <w:rFonts w:ascii="Open Sans" w:hAnsi="Open Sans" w:cs="Open Sans"/>
          <w:bCs/>
          <w:sz w:val="20"/>
        </w:rPr>
        <w:t xml:space="preserve"> in connection with the Services.</w:t>
      </w:r>
    </w:p>
    <w:p w14:paraId="7461BDE8" w14:textId="2D0F42E3" w:rsidR="00200BE6" w:rsidRPr="00772976" w:rsidRDefault="00200BE6" w:rsidP="00200BE6">
      <w:pPr>
        <w:pBdr>
          <w:top w:val="nil"/>
          <w:left w:val="nil"/>
          <w:bottom w:val="nil"/>
          <w:right w:val="nil"/>
          <w:between w:val="nil"/>
        </w:pBdr>
        <w:spacing w:after="240"/>
        <w:ind w:left="360"/>
        <w:rPr>
          <w:rFonts w:ascii="Open Sans" w:eastAsia="Open Sans" w:hAnsi="Open Sans" w:cs="Open Sans"/>
          <w:sz w:val="20"/>
          <w:szCs w:val="20"/>
        </w:rPr>
      </w:pPr>
      <w:r w:rsidRPr="00772976">
        <w:rPr>
          <w:rFonts w:ascii="Open Sans" w:eastAsia="Open Sans" w:hAnsi="Open Sans" w:cs="Open Sans"/>
          <w:sz w:val="20"/>
          <w:szCs w:val="20"/>
        </w:rPr>
        <w:t>“</w:t>
      </w:r>
      <w:r w:rsidRPr="00772976">
        <w:rPr>
          <w:rFonts w:ascii="Open Sans" w:eastAsia="Open Sans" w:hAnsi="Open Sans" w:cs="Open Sans"/>
          <w:b/>
          <w:i/>
          <w:sz w:val="20"/>
          <w:szCs w:val="20"/>
        </w:rPr>
        <w:t>Service</w:t>
      </w:r>
      <w:r w:rsidR="00BC7D81">
        <w:rPr>
          <w:rFonts w:ascii="Open Sans" w:eastAsia="Open Sans" w:hAnsi="Open Sans" w:cs="Open Sans"/>
          <w:b/>
          <w:i/>
          <w:sz w:val="20"/>
          <w:szCs w:val="20"/>
        </w:rPr>
        <w:t>s</w:t>
      </w:r>
      <w:r w:rsidRPr="00772976">
        <w:rPr>
          <w:rFonts w:ascii="Open Sans" w:eastAsia="Open Sans" w:hAnsi="Open Sans" w:cs="Open Sans"/>
          <w:sz w:val="20"/>
          <w:szCs w:val="20"/>
        </w:rPr>
        <w:t xml:space="preserve">” means </w:t>
      </w:r>
      <w:r w:rsidR="00F931BC" w:rsidRPr="00772976">
        <w:rPr>
          <w:rFonts w:ascii="Open Sans" w:eastAsia="Open Sans" w:hAnsi="Open Sans" w:cs="Open Sans"/>
          <w:sz w:val="20"/>
          <w:szCs w:val="20"/>
        </w:rPr>
        <w:t>any</w:t>
      </w:r>
      <w:r w:rsidR="00F04817" w:rsidRPr="00772976">
        <w:rPr>
          <w:rFonts w:ascii="Open Sans" w:eastAsia="Open Sans" w:hAnsi="Open Sans" w:cs="Open Sans"/>
          <w:sz w:val="20"/>
          <w:szCs w:val="20"/>
        </w:rPr>
        <w:t xml:space="preserve"> </w:t>
      </w:r>
      <w:r w:rsidR="00832AE2" w:rsidRPr="00772976">
        <w:rPr>
          <w:rFonts w:ascii="Open Sans" w:eastAsia="Open Sans" w:hAnsi="Open Sans" w:cs="Open Sans"/>
          <w:sz w:val="20"/>
          <w:szCs w:val="20"/>
        </w:rPr>
        <w:t xml:space="preserve">software, </w:t>
      </w:r>
      <w:r w:rsidR="00F04817" w:rsidRPr="00772976">
        <w:rPr>
          <w:rFonts w:ascii="Open Sans" w:eastAsia="Open Sans" w:hAnsi="Open Sans" w:cs="Open Sans"/>
          <w:sz w:val="20"/>
          <w:szCs w:val="20"/>
        </w:rPr>
        <w:t>services</w:t>
      </w:r>
      <w:r w:rsidR="00832AE2" w:rsidRPr="00772976">
        <w:rPr>
          <w:rFonts w:ascii="Open Sans" w:eastAsia="Open Sans" w:hAnsi="Open Sans" w:cs="Open Sans"/>
          <w:sz w:val="20"/>
          <w:szCs w:val="20"/>
        </w:rPr>
        <w:t xml:space="preserve"> or work performed</w:t>
      </w:r>
      <w:r w:rsidRPr="00772976">
        <w:rPr>
          <w:rFonts w:ascii="Open Sans" w:eastAsia="Open Sans" w:hAnsi="Open Sans" w:cs="Open Sans"/>
          <w:sz w:val="20"/>
          <w:szCs w:val="20"/>
        </w:rPr>
        <w:t xml:space="preserve"> </w:t>
      </w:r>
      <w:r w:rsidR="00D45E74">
        <w:rPr>
          <w:rFonts w:ascii="Open Sans" w:eastAsia="Open Sans" w:hAnsi="Open Sans" w:cs="Open Sans"/>
          <w:sz w:val="20"/>
          <w:szCs w:val="20"/>
        </w:rPr>
        <w:t xml:space="preserve">or made available by or on behalf of </w:t>
      </w:r>
      <w:r w:rsidR="002A2A14">
        <w:rPr>
          <w:rFonts w:ascii="Open Sans" w:eastAsia="Open Sans" w:hAnsi="Open Sans" w:cs="Open Sans"/>
          <w:sz w:val="20"/>
          <w:szCs w:val="20"/>
        </w:rPr>
        <w:t>____</w:t>
      </w:r>
      <w:r w:rsidR="00D45E74">
        <w:rPr>
          <w:rFonts w:ascii="Open Sans" w:eastAsia="Open Sans" w:hAnsi="Open Sans" w:cs="Open Sans"/>
          <w:sz w:val="20"/>
          <w:szCs w:val="20"/>
        </w:rPr>
        <w:t xml:space="preserve"> </w:t>
      </w:r>
      <w:r w:rsidR="009353AB" w:rsidRPr="00772976">
        <w:rPr>
          <w:rFonts w:ascii="Open Sans" w:eastAsia="Open Sans" w:hAnsi="Open Sans" w:cs="Open Sans"/>
          <w:sz w:val="20"/>
          <w:szCs w:val="20"/>
        </w:rPr>
        <w:t xml:space="preserve">as </w:t>
      </w:r>
      <w:r w:rsidRPr="00772976">
        <w:rPr>
          <w:rFonts w:ascii="Open Sans" w:eastAsia="Open Sans" w:hAnsi="Open Sans" w:cs="Open Sans"/>
          <w:sz w:val="20"/>
          <w:szCs w:val="20"/>
        </w:rPr>
        <w:t xml:space="preserve">identified in the </w:t>
      </w:r>
      <w:r w:rsidR="001447B9">
        <w:rPr>
          <w:rFonts w:ascii="Open Sans" w:eastAsia="Open Sans" w:hAnsi="Open Sans" w:cs="Open Sans"/>
          <w:sz w:val="20"/>
          <w:szCs w:val="20"/>
        </w:rPr>
        <w:t>SOW</w:t>
      </w:r>
      <w:r w:rsidRPr="00772976">
        <w:rPr>
          <w:rFonts w:ascii="Open Sans" w:eastAsia="Open Sans" w:hAnsi="Open Sans" w:cs="Open Sans"/>
          <w:sz w:val="20"/>
          <w:szCs w:val="20"/>
        </w:rPr>
        <w:t>. References to the “Service</w:t>
      </w:r>
      <w:r w:rsidR="00BC7D81">
        <w:rPr>
          <w:rFonts w:ascii="Open Sans" w:eastAsia="Open Sans" w:hAnsi="Open Sans" w:cs="Open Sans"/>
          <w:sz w:val="20"/>
          <w:szCs w:val="20"/>
        </w:rPr>
        <w:t>s</w:t>
      </w:r>
      <w:r w:rsidRPr="00772976">
        <w:rPr>
          <w:rFonts w:ascii="Open Sans" w:eastAsia="Open Sans" w:hAnsi="Open Sans" w:cs="Open Sans"/>
          <w:sz w:val="20"/>
          <w:szCs w:val="20"/>
        </w:rPr>
        <w:t>” in this Agreement include the Documentation.</w:t>
      </w:r>
    </w:p>
    <w:p w14:paraId="32495883" w14:textId="4FBEC158" w:rsidR="0022435B" w:rsidRPr="00772976" w:rsidRDefault="008C79F2" w:rsidP="003E4F64">
      <w:pPr>
        <w:keepNext/>
        <w:tabs>
          <w:tab w:val="left" w:pos="360"/>
          <w:tab w:val="left" w:pos="576"/>
        </w:tabs>
        <w:spacing w:after="160"/>
        <w:ind w:left="360"/>
        <w:rPr>
          <w:rFonts w:ascii="Open Sans" w:eastAsia="Open Sans" w:hAnsi="Open Sans" w:cs="Open Sans"/>
          <w:sz w:val="20"/>
          <w:szCs w:val="20"/>
        </w:rPr>
      </w:pPr>
      <w:r w:rsidRPr="00772976">
        <w:rPr>
          <w:rFonts w:ascii="Open Sans" w:eastAsia="Open Sans" w:hAnsi="Open Sans" w:cs="Open Sans"/>
          <w:sz w:val="20"/>
          <w:szCs w:val="20"/>
        </w:rPr>
        <w:t>“</w:t>
      </w:r>
      <w:r w:rsidRPr="00772976">
        <w:rPr>
          <w:rFonts w:ascii="Open Sans" w:eastAsia="Open Sans" w:hAnsi="Open Sans" w:cs="Open Sans"/>
          <w:b/>
          <w:i/>
          <w:sz w:val="20"/>
          <w:szCs w:val="20"/>
        </w:rPr>
        <w:t>Third Party Products and Content</w:t>
      </w:r>
      <w:r w:rsidRPr="00772976">
        <w:rPr>
          <w:rFonts w:ascii="Open Sans" w:eastAsia="Open Sans" w:hAnsi="Open Sans" w:cs="Open Sans"/>
          <w:sz w:val="20"/>
          <w:szCs w:val="20"/>
        </w:rPr>
        <w:t>” means any applications, products, services, or content that interoperate with the Service</w:t>
      </w:r>
      <w:r w:rsidR="00BC7D81">
        <w:rPr>
          <w:rFonts w:ascii="Open Sans" w:eastAsia="Open Sans" w:hAnsi="Open Sans" w:cs="Open Sans"/>
          <w:sz w:val="20"/>
          <w:szCs w:val="20"/>
        </w:rPr>
        <w:t>s</w:t>
      </w:r>
      <w:r w:rsidRPr="00772976">
        <w:rPr>
          <w:rFonts w:ascii="Open Sans" w:eastAsia="Open Sans" w:hAnsi="Open Sans" w:cs="Open Sans"/>
          <w:sz w:val="20"/>
          <w:szCs w:val="20"/>
        </w:rPr>
        <w:t xml:space="preserve"> and that are provided by Customer or a third party.</w:t>
      </w:r>
    </w:p>
    <w:p w14:paraId="32495884" w14:textId="05F59E27" w:rsidR="0022435B" w:rsidRPr="00772976" w:rsidRDefault="008C79F2">
      <w:pPr>
        <w:keepNext/>
        <w:numPr>
          <w:ilvl w:val="0"/>
          <w:numId w:val="1"/>
        </w:numPr>
        <w:tabs>
          <w:tab w:val="left" w:pos="360"/>
        </w:tabs>
        <w:spacing w:after="120"/>
        <w:rPr>
          <w:rFonts w:ascii="Open Sans" w:eastAsia="Open Sans" w:hAnsi="Open Sans" w:cs="Open Sans"/>
          <w:sz w:val="20"/>
          <w:szCs w:val="20"/>
        </w:rPr>
      </w:pPr>
      <w:r w:rsidRPr="00772976">
        <w:rPr>
          <w:rFonts w:ascii="Open Sans" w:eastAsia="Open Sans" w:hAnsi="Open Sans" w:cs="Open Sans"/>
          <w:b/>
          <w:sz w:val="20"/>
          <w:szCs w:val="20"/>
        </w:rPr>
        <w:t>Responsibilities</w:t>
      </w:r>
    </w:p>
    <w:p w14:paraId="32495885" w14:textId="4F19246D" w:rsidR="0022435B" w:rsidRPr="00772976" w:rsidRDefault="008C79F2">
      <w:pPr>
        <w:numPr>
          <w:ilvl w:val="1"/>
          <w:numId w:val="1"/>
        </w:numPr>
        <w:tabs>
          <w:tab w:val="left" w:pos="450"/>
        </w:tabs>
        <w:spacing w:after="120"/>
        <w:ind w:left="450" w:hanging="450"/>
        <w:rPr>
          <w:rFonts w:ascii="Open Sans" w:eastAsia="Open Sans" w:hAnsi="Open Sans" w:cs="Open Sans"/>
          <w:b/>
          <w:color w:val="000000"/>
          <w:sz w:val="20"/>
          <w:szCs w:val="20"/>
        </w:rPr>
      </w:pPr>
      <w:r w:rsidRPr="00772976">
        <w:rPr>
          <w:rFonts w:ascii="Open Sans" w:eastAsia="Open Sans" w:hAnsi="Open Sans" w:cs="Open Sans"/>
          <w:sz w:val="20"/>
          <w:szCs w:val="20"/>
          <w:u w:val="single"/>
        </w:rPr>
        <w:t xml:space="preserve">Provision of the </w:t>
      </w:r>
      <w:r w:rsidR="00BC7D81">
        <w:rPr>
          <w:rFonts w:ascii="Open Sans" w:eastAsia="Open Sans" w:hAnsi="Open Sans" w:cs="Open Sans"/>
          <w:sz w:val="20"/>
          <w:szCs w:val="20"/>
          <w:u w:val="single"/>
        </w:rPr>
        <w:t>Services</w:t>
      </w:r>
      <w:r w:rsidRPr="00772976">
        <w:rPr>
          <w:rFonts w:ascii="Open Sans" w:eastAsia="Open Sans" w:hAnsi="Open Sans" w:cs="Open Sans"/>
          <w:sz w:val="20"/>
          <w:szCs w:val="20"/>
        </w:rPr>
        <w:t xml:space="preserve">.  Subject to the terms and conditions of this Agreement and during the Term, including any restrictions on the number of Authorized Users permitted to use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if and as set forth in the </w:t>
      </w:r>
      <w:r w:rsidR="001447B9">
        <w:rPr>
          <w:rFonts w:ascii="Open Sans" w:eastAsia="Open Sans" w:hAnsi="Open Sans" w:cs="Open Sans"/>
          <w:sz w:val="20"/>
          <w:szCs w:val="20"/>
        </w:rPr>
        <w:t>SOW</w:t>
      </w:r>
      <w:r w:rsidRPr="00772976">
        <w:rPr>
          <w:rFonts w:ascii="Open Sans" w:eastAsia="Open Sans" w:hAnsi="Open Sans" w:cs="Open Sans"/>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w:t>
      </w:r>
      <w:r w:rsidR="00243B08">
        <w:rPr>
          <w:rFonts w:ascii="Open Sans" w:eastAsia="Open Sans" w:hAnsi="Open Sans" w:cs="Open Sans"/>
          <w:sz w:val="20"/>
          <w:szCs w:val="20"/>
        </w:rPr>
        <w:t xml:space="preserve">will provide the </w:t>
      </w:r>
      <w:r w:rsidR="00BC7D81">
        <w:rPr>
          <w:rFonts w:ascii="Open Sans" w:eastAsia="Open Sans" w:hAnsi="Open Sans" w:cs="Open Sans"/>
          <w:sz w:val="20"/>
          <w:szCs w:val="20"/>
        </w:rPr>
        <w:t>Services</w:t>
      </w:r>
      <w:r w:rsidR="00243B08">
        <w:rPr>
          <w:rFonts w:ascii="Open Sans" w:eastAsia="Open Sans" w:hAnsi="Open Sans" w:cs="Open Sans"/>
          <w:sz w:val="20"/>
          <w:szCs w:val="20"/>
        </w:rPr>
        <w:t xml:space="preserve"> as set forth in the applicable SOW and, as applicable, hereby </w:t>
      </w:r>
      <w:r w:rsidRPr="00772976">
        <w:rPr>
          <w:rFonts w:ascii="Open Sans" w:eastAsia="Open Sans" w:hAnsi="Open Sans" w:cs="Open Sans"/>
          <w:sz w:val="20"/>
          <w:szCs w:val="20"/>
        </w:rPr>
        <w:t xml:space="preserve">grants Customer a non-exclusive, non-transferrable and non-sublicensable right for Authorized Users to access and use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solely for the business operations of Customer.  </w:t>
      </w:r>
    </w:p>
    <w:p w14:paraId="32495886" w14:textId="2D1CC3E8" w:rsidR="0022435B" w:rsidRPr="00772976" w:rsidRDefault="008C79F2">
      <w:pPr>
        <w:numPr>
          <w:ilvl w:val="1"/>
          <w:numId w:val="1"/>
        </w:numPr>
        <w:tabs>
          <w:tab w:val="left" w:pos="450"/>
        </w:tabs>
        <w:spacing w:after="120"/>
        <w:ind w:left="450" w:hanging="450"/>
        <w:rPr>
          <w:rFonts w:ascii="Open Sans" w:eastAsia="Open Sans" w:hAnsi="Open Sans" w:cs="Open Sans"/>
          <w:b/>
          <w:color w:val="000000"/>
          <w:sz w:val="20"/>
          <w:szCs w:val="20"/>
        </w:rPr>
      </w:pPr>
      <w:r w:rsidRPr="00772976">
        <w:rPr>
          <w:rFonts w:ascii="Open Sans" w:eastAsia="Open Sans" w:hAnsi="Open Sans" w:cs="Open Sans"/>
          <w:sz w:val="20"/>
          <w:szCs w:val="20"/>
          <w:u w:val="single"/>
        </w:rPr>
        <w:t>Updates and Upgrades</w:t>
      </w:r>
      <w:r w:rsidRPr="00772976">
        <w:rPr>
          <w:rFonts w:ascii="Open Sans" w:eastAsia="Open Sans" w:hAnsi="Open Sans" w:cs="Open Sans"/>
          <w:sz w:val="20"/>
          <w:szCs w:val="20"/>
        </w:rPr>
        <w:t xml:space="preserve">.  The terms of this Agreement will also apply to updates and upgrades of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subsequently made available by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to Customer.</w:t>
      </w:r>
      <w:r w:rsidRPr="00772976">
        <w:rPr>
          <w:rFonts w:ascii="Open Sans" w:eastAsia="Open Sans" w:hAnsi="Open Sans" w:cs="Open Sans"/>
          <w:color w:val="000000"/>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w:t>
      </w:r>
      <w:r w:rsidRPr="00772976">
        <w:rPr>
          <w:rFonts w:ascii="Open Sans" w:eastAsia="Open Sans" w:hAnsi="Open Sans" w:cs="Open Sans"/>
          <w:sz w:val="20"/>
          <w:szCs w:val="20"/>
        </w:rPr>
        <w:t xml:space="preserve">may update the functionality, user interfaces, usability, and Documentation from time to time in its sole discretion as part of its ongoing mission to improve the </w:t>
      </w:r>
      <w:r w:rsidR="00BC7D81">
        <w:rPr>
          <w:rFonts w:ascii="Open Sans" w:eastAsia="Open Sans" w:hAnsi="Open Sans" w:cs="Open Sans"/>
          <w:sz w:val="20"/>
          <w:szCs w:val="20"/>
        </w:rPr>
        <w:t>Services</w:t>
      </w:r>
      <w:r w:rsidRPr="00772976">
        <w:rPr>
          <w:rFonts w:ascii="Open Sans" w:eastAsia="Open Sans" w:hAnsi="Open Sans" w:cs="Open Sans"/>
          <w:color w:val="000000"/>
          <w:sz w:val="20"/>
          <w:szCs w:val="20"/>
        </w:rPr>
        <w:t xml:space="preserve">.   </w:t>
      </w:r>
    </w:p>
    <w:p w14:paraId="32495887" w14:textId="2C956F07" w:rsidR="0022435B" w:rsidRPr="00772976" w:rsidRDefault="008C79F2">
      <w:pPr>
        <w:numPr>
          <w:ilvl w:val="1"/>
          <w:numId w:val="1"/>
        </w:numPr>
        <w:tabs>
          <w:tab w:val="left" w:pos="450"/>
        </w:tabs>
        <w:spacing w:after="120"/>
        <w:ind w:left="450" w:hanging="450"/>
        <w:rPr>
          <w:rFonts w:ascii="Open Sans" w:eastAsia="Open Sans" w:hAnsi="Open Sans" w:cs="Open Sans"/>
          <w:sz w:val="20"/>
          <w:szCs w:val="20"/>
        </w:rPr>
      </w:pPr>
      <w:r w:rsidRPr="00772976">
        <w:rPr>
          <w:rFonts w:ascii="Open Sans" w:eastAsia="Open Sans" w:hAnsi="Open Sans" w:cs="Open Sans"/>
          <w:sz w:val="20"/>
          <w:szCs w:val="20"/>
          <w:u w:val="single"/>
        </w:rPr>
        <w:t>Protection of Customer Data</w:t>
      </w:r>
      <w:r w:rsidRPr="00772976">
        <w:rPr>
          <w:rFonts w:ascii="Open Sans" w:eastAsia="Open Sans" w:hAnsi="Open Sans" w:cs="Open Sans"/>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will maintain commercially reasonable administrative, physical, and technical safeguards designed to prevent unauthorized access to or use of Customer Data. </w:t>
      </w:r>
      <w:r w:rsidR="0053643C">
        <w:rPr>
          <w:rFonts w:ascii="Open Sans" w:eastAsia="Open Sans" w:hAnsi="Open Sans" w:cs="Open Sans"/>
          <w:color w:val="000000"/>
          <w:sz w:val="20"/>
          <w:szCs w:val="20"/>
        </w:rPr>
        <w:t>Any additional data terms shall be set forth in the applicable SOW.</w:t>
      </w:r>
    </w:p>
    <w:p w14:paraId="32495888" w14:textId="77777777" w:rsidR="0022435B" w:rsidRPr="00772976" w:rsidRDefault="008C79F2">
      <w:pPr>
        <w:numPr>
          <w:ilvl w:val="1"/>
          <w:numId w:val="1"/>
        </w:numPr>
        <w:tabs>
          <w:tab w:val="left" w:pos="450"/>
        </w:tabs>
        <w:spacing w:after="120"/>
        <w:ind w:left="446" w:hanging="446"/>
        <w:rPr>
          <w:rFonts w:ascii="Open Sans" w:eastAsia="Open Sans" w:hAnsi="Open Sans" w:cs="Open Sans"/>
          <w:sz w:val="20"/>
          <w:szCs w:val="20"/>
        </w:rPr>
      </w:pPr>
      <w:r w:rsidRPr="00772976">
        <w:rPr>
          <w:rFonts w:ascii="Open Sans" w:eastAsia="Open Sans" w:hAnsi="Open Sans" w:cs="Open Sans"/>
          <w:sz w:val="20"/>
          <w:szCs w:val="20"/>
          <w:u w:val="single"/>
        </w:rPr>
        <w:t>Compliance with Laws</w:t>
      </w:r>
      <w:r w:rsidRPr="00772976">
        <w:rPr>
          <w:rFonts w:ascii="Open Sans" w:eastAsia="Open Sans" w:hAnsi="Open Sans" w:cs="Open Sans"/>
          <w:sz w:val="20"/>
          <w:szCs w:val="20"/>
        </w:rPr>
        <w:t>.  Each party will comply with all laws applicable to its performance under this Agreement.</w:t>
      </w:r>
    </w:p>
    <w:p w14:paraId="32495889" w14:textId="73B5D08F" w:rsidR="0022435B" w:rsidRPr="00772976" w:rsidRDefault="008C79F2">
      <w:pPr>
        <w:numPr>
          <w:ilvl w:val="1"/>
          <w:numId w:val="1"/>
        </w:numPr>
        <w:tabs>
          <w:tab w:val="left" w:pos="450"/>
        </w:tabs>
        <w:spacing w:after="120"/>
        <w:ind w:left="446" w:hanging="446"/>
        <w:rPr>
          <w:rFonts w:ascii="Open Sans" w:eastAsia="Open Sans" w:hAnsi="Open Sans" w:cs="Open Sans"/>
          <w:sz w:val="20"/>
          <w:szCs w:val="20"/>
        </w:rPr>
      </w:pPr>
      <w:r w:rsidRPr="00772976">
        <w:rPr>
          <w:rFonts w:ascii="Open Sans" w:eastAsia="Open Sans" w:hAnsi="Open Sans" w:cs="Open Sans"/>
          <w:sz w:val="20"/>
          <w:szCs w:val="20"/>
          <w:u w:val="single"/>
        </w:rPr>
        <w:t>Support</w:t>
      </w:r>
      <w:r w:rsidRPr="00772976">
        <w:rPr>
          <w:rFonts w:ascii="Open Sans" w:eastAsia="Open Sans" w:hAnsi="Open Sans" w:cs="Open Sans"/>
          <w:sz w:val="20"/>
          <w:szCs w:val="20"/>
        </w:rPr>
        <w:t xml:space="preserve">.  As part of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will provide Customer with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’s </w:t>
      </w:r>
      <w:r w:rsidRPr="000F6234">
        <w:rPr>
          <w:rFonts w:ascii="Open Sans" w:eastAsia="Open Sans" w:hAnsi="Open Sans" w:cs="Open Sans"/>
          <w:sz w:val="20"/>
          <w:szCs w:val="20"/>
        </w:rPr>
        <w:t>standard support</w:t>
      </w:r>
      <w:r w:rsidRPr="00772976">
        <w:rPr>
          <w:rFonts w:ascii="Open Sans" w:eastAsia="Open Sans" w:hAnsi="Open Sans" w:cs="Open Sans"/>
          <w:sz w:val="20"/>
          <w:szCs w:val="20"/>
        </w:rPr>
        <w:t xml:space="preserve">, Documentation, and other online resources to assist Customer in its use of the </w:t>
      </w:r>
      <w:r w:rsidR="00BC7D81">
        <w:rPr>
          <w:rFonts w:ascii="Open Sans" w:eastAsia="Open Sans" w:hAnsi="Open Sans" w:cs="Open Sans"/>
          <w:sz w:val="20"/>
          <w:szCs w:val="20"/>
        </w:rPr>
        <w:t>Services</w:t>
      </w:r>
      <w:r w:rsidR="00243B08">
        <w:rPr>
          <w:rFonts w:ascii="Open Sans" w:eastAsia="Open Sans" w:hAnsi="Open Sans" w:cs="Open Sans"/>
          <w:sz w:val="20"/>
          <w:szCs w:val="20"/>
        </w:rPr>
        <w:t xml:space="preserve"> as may be set forth in the applicable SOW and Documentation</w:t>
      </w:r>
      <w:r w:rsidRPr="00772976">
        <w:rPr>
          <w:rFonts w:ascii="Open Sans" w:eastAsia="Open Sans" w:hAnsi="Open Sans" w:cs="Open Sans"/>
          <w:sz w:val="20"/>
          <w:szCs w:val="20"/>
        </w:rPr>
        <w:t>.</w:t>
      </w:r>
    </w:p>
    <w:p w14:paraId="3249588A" w14:textId="53AC98C8" w:rsidR="0022435B" w:rsidRPr="00772976" w:rsidRDefault="008C79F2">
      <w:pPr>
        <w:numPr>
          <w:ilvl w:val="1"/>
          <w:numId w:val="1"/>
        </w:numPr>
        <w:tabs>
          <w:tab w:val="left" w:pos="450"/>
        </w:tabs>
        <w:spacing w:after="240"/>
        <w:ind w:left="446" w:hanging="446"/>
        <w:rPr>
          <w:rFonts w:ascii="Open Sans" w:eastAsia="Open Sans" w:hAnsi="Open Sans" w:cs="Open Sans"/>
          <w:sz w:val="20"/>
          <w:szCs w:val="20"/>
        </w:rPr>
      </w:pPr>
      <w:r w:rsidRPr="00772976">
        <w:rPr>
          <w:rFonts w:ascii="Open Sans" w:eastAsia="Open Sans" w:hAnsi="Open Sans" w:cs="Open Sans"/>
          <w:sz w:val="20"/>
          <w:szCs w:val="20"/>
          <w:u w:val="single"/>
        </w:rPr>
        <w:t>Professional Services</w:t>
      </w:r>
      <w:r w:rsidRPr="00772976">
        <w:rPr>
          <w:rFonts w:ascii="Open Sans" w:eastAsia="Open Sans" w:hAnsi="Open Sans" w:cs="Open Sans"/>
          <w:sz w:val="20"/>
          <w:szCs w:val="20"/>
        </w:rPr>
        <w:t xml:space="preserve">.  If Professional Services are purchased in the </w:t>
      </w:r>
      <w:r w:rsidR="001447B9">
        <w:rPr>
          <w:rFonts w:ascii="Open Sans" w:eastAsia="Open Sans" w:hAnsi="Open Sans" w:cs="Open Sans"/>
          <w:sz w:val="20"/>
          <w:szCs w:val="20"/>
        </w:rPr>
        <w:t>SOW</w:t>
      </w:r>
      <w:r w:rsidRPr="00772976">
        <w:rPr>
          <w:rFonts w:ascii="Open Sans" w:eastAsia="Open Sans" w:hAnsi="Open Sans" w:cs="Open Sans"/>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will provide to Customer such Professional Services in accordance with the </w:t>
      </w:r>
      <w:r w:rsidR="001447B9">
        <w:rPr>
          <w:rFonts w:ascii="Open Sans" w:eastAsia="Open Sans" w:hAnsi="Open Sans" w:cs="Open Sans"/>
          <w:sz w:val="20"/>
          <w:szCs w:val="20"/>
        </w:rPr>
        <w:t>SOW</w:t>
      </w:r>
      <w:r w:rsidRPr="00772976">
        <w:rPr>
          <w:rFonts w:ascii="Open Sans" w:eastAsia="Open Sans" w:hAnsi="Open Sans" w:cs="Open Sans"/>
          <w:sz w:val="20"/>
          <w:szCs w:val="20"/>
        </w:rPr>
        <w:t xml:space="preserve">. Unless stated otherwise in the </w:t>
      </w:r>
      <w:r w:rsidR="001447B9">
        <w:rPr>
          <w:rFonts w:ascii="Open Sans" w:eastAsia="Open Sans" w:hAnsi="Open Sans" w:cs="Open Sans"/>
          <w:sz w:val="20"/>
          <w:szCs w:val="20"/>
        </w:rPr>
        <w:t>SOW</w:t>
      </w:r>
      <w:r w:rsidRPr="00772976">
        <w:rPr>
          <w:rFonts w:ascii="Open Sans" w:eastAsia="Open Sans" w:hAnsi="Open Sans" w:cs="Open Sans"/>
          <w:sz w:val="20"/>
          <w:szCs w:val="20"/>
        </w:rPr>
        <w:t xml:space="preserve">, any </w:t>
      </w:r>
      <w:r w:rsidRPr="00772976">
        <w:rPr>
          <w:rFonts w:ascii="Open Sans" w:eastAsia="Open Sans" w:hAnsi="Open Sans" w:cs="Open Sans"/>
          <w:sz w:val="20"/>
          <w:szCs w:val="20"/>
        </w:rPr>
        <w:lastRenderedPageBreak/>
        <w:t>timelines provided in connection with Professional Services are good faith projections and not guarantees.</w:t>
      </w:r>
    </w:p>
    <w:p w14:paraId="3249588B" w14:textId="499D657D" w:rsidR="0022435B" w:rsidRPr="00772976" w:rsidRDefault="008C79F2">
      <w:pPr>
        <w:numPr>
          <w:ilvl w:val="1"/>
          <w:numId w:val="1"/>
        </w:numPr>
        <w:tabs>
          <w:tab w:val="left" w:pos="450"/>
        </w:tabs>
        <w:spacing w:after="240"/>
        <w:ind w:left="446" w:hanging="446"/>
        <w:rPr>
          <w:rFonts w:ascii="Open Sans" w:eastAsia="Open Sans" w:hAnsi="Open Sans" w:cs="Open Sans"/>
          <w:sz w:val="20"/>
          <w:szCs w:val="20"/>
        </w:rPr>
      </w:pPr>
      <w:r w:rsidRPr="00772976">
        <w:rPr>
          <w:rFonts w:ascii="Open Sans" w:eastAsia="Open Sans" w:hAnsi="Open Sans" w:cs="Open Sans"/>
          <w:sz w:val="20"/>
          <w:szCs w:val="20"/>
          <w:u w:val="single"/>
        </w:rPr>
        <w:t>Use of Subcontractors</w:t>
      </w:r>
      <w:r w:rsidRPr="00772976">
        <w:rPr>
          <w:rFonts w:ascii="Open Sans" w:eastAsia="Open Sans" w:hAnsi="Open Sans" w:cs="Open Sans"/>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may use subcontractors to provide any part of the Services, provided that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has conducted due diligence on such subcontractors, such subcontractors are bound in writing to the material terms of this Agreement, including confidentiality and compliance with laws, and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remains liable for all acts and omissions of its subcontractors</w:t>
      </w:r>
      <w:r w:rsidR="00811718">
        <w:rPr>
          <w:rFonts w:ascii="Open Sans" w:eastAsia="Open Sans" w:hAnsi="Open Sans" w:cs="Open Sans"/>
          <w:sz w:val="20"/>
          <w:szCs w:val="20"/>
        </w:rPr>
        <w:t xml:space="preserve">; provided that </w:t>
      </w:r>
      <w:r w:rsidR="002A2A14">
        <w:rPr>
          <w:rFonts w:ascii="Open Sans" w:eastAsia="Open Sans" w:hAnsi="Open Sans" w:cs="Open Sans"/>
          <w:sz w:val="20"/>
          <w:szCs w:val="20"/>
        </w:rPr>
        <w:t>____</w:t>
      </w:r>
      <w:r w:rsidR="00811718">
        <w:rPr>
          <w:rFonts w:ascii="Open Sans" w:eastAsia="Open Sans" w:hAnsi="Open Sans" w:cs="Open Sans"/>
          <w:sz w:val="20"/>
          <w:szCs w:val="20"/>
        </w:rPr>
        <w:t xml:space="preserve"> shall not be liable for any acts and omissions arising from or relating to Third Party Products and Content</w:t>
      </w:r>
      <w:r w:rsidRPr="00772976">
        <w:rPr>
          <w:rFonts w:ascii="Open Sans" w:eastAsia="Open Sans" w:hAnsi="Open Sans" w:cs="Open Sans"/>
          <w:sz w:val="20"/>
          <w:szCs w:val="20"/>
        </w:rPr>
        <w:t>.</w:t>
      </w:r>
    </w:p>
    <w:p w14:paraId="1B6C9497" w14:textId="6083A3C6" w:rsidR="00065FD1" w:rsidRPr="00772976" w:rsidRDefault="00065FD1" w:rsidP="009353AB">
      <w:pPr>
        <w:numPr>
          <w:ilvl w:val="1"/>
          <w:numId w:val="1"/>
        </w:numPr>
        <w:tabs>
          <w:tab w:val="left" w:pos="450"/>
        </w:tabs>
        <w:spacing w:after="240"/>
        <w:ind w:left="446" w:hanging="446"/>
        <w:rPr>
          <w:rFonts w:ascii="Open Sans" w:eastAsia="Open Sans" w:hAnsi="Open Sans" w:cs="Open Sans"/>
          <w:sz w:val="20"/>
          <w:szCs w:val="20"/>
          <w:u w:val="single"/>
        </w:rPr>
      </w:pPr>
      <w:r w:rsidRPr="00772976">
        <w:rPr>
          <w:rFonts w:ascii="Open Sans" w:eastAsia="Open Sans" w:hAnsi="Open Sans" w:cs="Open Sans"/>
          <w:sz w:val="20"/>
          <w:szCs w:val="20"/>
          <w:u w:val="single"/>
        </w:rPr>
        <w:t>Timeliness of Performance.</w:t>
      </w:r>
      <w:r w:rsidRPr="00772976">
        <w:rPr>
          <w:rFonts w:ascii="Open Sans" w:eastAsia="Open Sans" w:hAnsi="Open Sans" w:cs="Open Sans"/>
          <w:sz w:val="20"/>
          <w:szCs w:val="20"/>
        </w:rPr>
        <w:t xml:space="preserve"> C</w:t>
      </w:r>
      <w:r w:rsidR="0059681A" w:rsidRPr="00772976">
        <w:rPr>
          <w:rFonts w:ascii="Open Sans" w:eastAsia="Open Sans" w:hAnsi="Open Sans" w:cs="Open Sans"/>
          <w:sz w:val="20"/>
          <w:szCs w:val="20"/>
        </w:rPr>
        <w:t>ustomer</w:t>
      </w:r>
      <w:r w:rsidRPr="00772976">
        <w:rPr>
          <w:rFonts w:ascii="Open Sans" w:eastAsia="Open Sans" w:hAnsi="Open Sans" w:cs="Open Sans"/>
          <w:sz w:val="20"/>
          <w:szCs w:val="20"/>
        </w:rPr>
        <w:t xml:space="preserve"> understands that </w:t>
      </w:r>
      <w:r w:rsidR="002A2A14">
        <w:rPr>
          <w:rFonts w:ascii="Open Sans" w:eastAsia="Open Sans" w:hAnsi="Open Sans" w:cs="Open Sans"/>
          <w:sz w:val="20"/>
          <w:szCs w:val="20"/>
        </w:rPr>
        <w:t>____</w:t>
      </w:r>
      <w:r w:rsidR="00454204">
        <w:rPr>
          <w:rFonts w:ascii="Open Sans" w:eastAsia="Open Sans" w:hAnsi="Open Sans" w:cs="Open Sans"/>
          <w:sz w:val="20"/>
          <w:szCs w:val="20"/>
        </w:rPr>
        <w:t xml:space="preserve">’s </w:t>
      </w:r>
      <w:r w:rsidRPr="00772976">
        <w:rPr>
          <w:rFonts w:ascii="Open Sans" w:eastAsia="Open Sans" w:hAnsi="Open Sans" w:cs="Open Sans"/>
          <w:sz w:val="20"/>
          <w:szCs w:val="20"/>
        </w:rPr>
        <w:t xml:space="preserve">performance of Services hereunder </w:t>
      </w:r>
      <w:r w:rsidR="00454204">
        <w:rPr>
          <w:rFonts w:ascii="Open Sans" w:eastAsia="Open Sans" w:hAnsi="Open Sans" w:cs="Open Sans"/>
          <w:sz w:val="20"/>
          <w:szCs w:val="20"/>
        </w:rPr>
        <w:t>requires the prompt cooperation and compliance of Customer</w:t>
      </w:r>
      <w:r w:rsidRPr="00772976">
        <w:rPr>
          <w:rFonts w:ascii="Open Sans" w:eastAsia="Open Sans" w:hAnsi="Open Sans" w:cs="Open Sans"/>
          <w:sz w:val="20"/>
          <w:szCs w:val="20"/>
        </w:rPr>
        <w:t xml:space="preserve">. Without limiting any other rights or remedies available to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if any anticipated or actual material delays in meeting the deadlines or scheduled completion dates for the Services are caused by the performance of any </w:t>
      </w:r>
      <w:r w:rsidR="0059681A" w:rsidRPr="00772976">
        <w:rPr>
          <w:rFonts w:ascii="Open Sans" w:eastAsia="Open Sans" w:hAnsi="Open Sans" w:cs="Open Sans"/>
          <w:sz w:val="20"/>
          <w:szCs w:val="20"/>
        </w:rPr>
        <w:t>Customer</w:t>
      </w:r>
      <w:r w:rsidRPr="00772976">
        <w:rPr>
          <w:rFonts w:ascii="Open Sans" w:eastAsia="Open Sans" w:hAnsi="Open Sans" w:cs="Open Sans"/>
          <w:sz w:val="20"/>
          <w:szCs w:val="20"/>
        </w:rPr>
        <w:t xml:space="preserve"> employee or any other cause with the reasonable control of </w:t>
      </w:r>
      <w:r w:rsidR="0059681A" w:rsidRPr="00772976">
        <w:rPr>
          <w:rFonts w:ascii="Open Sans" w:eastAsia="Open Sans" w:hAnsi="Open Sans" w:cs="Open Sans"/>
          <w:sz w:val="20"/>
          <w:szCs w:val="20"/>
        </w:rPr>
        <w:t>Customer</w:t>
      </w:r>
      <w:r w:rsidRPr="00772976">
        <w:rPr>
          <w:rFonts w:ascii="Open Sans" w:eastAsia="Open Sans" w:hAnsi="Open Sans" w:cs="Open Sans"/>
          <w:sz w:val="20"/>
          <w:szCs w:val="20"/>
        </w:rPr>
        <w:t xml:space="preserve">, </w:t>
      </w:r>
      <w:r w:rsidR="0059681A" w:rsidRPr="00772976">
        <w:rPr>
          <w:rFonts w:ascii="Open Sans" w:eastAsia="Open Sans" w:hAnsi="Open Sans" w:cs="Open Sans"/>
          <w:sz w:val="20"/>
          <w:szCs w:val="20"/>
        </w:rPr>
        <w:t>Customer</w:t>
      </w:r>
      <w:r w:rsidRPr="00772976">
        <w:rPr>
          <w:rFonts w:ascii="Open Sans" w:eastAsia="Open Sans" w:hAnsi="Open Sans" w:cs="Open Sans"/>
          <w:sz w:val="20"/>
          <w:szCs w:val="20"/>
        </w:rPr>
        <w:t xml:space="preserve"> shall provide a reasonable solution (for example additional temporary personnel) as requested by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and at no charge to </w:t>
      </w:r>
      <w:r w:rsidR="002A2A14">
        <w:rPr>
          <w:rFonts w:ascii="Open Sans" w:eastAsia="Open Sans" w:hAnsi="Open Sans" w:cs="Open Sans"/>
          <w:sz w:val="20"/>
          <w:szCs w:val="20"/>
        </w:rPr>
        <w:t>____</w:t>
      </w:r>
      <w:r w:rsidRPr="00772976">
        <w:rPr>
          <w:rFonts w:ascii="Open Sans" w:eastAsia="Open Sans" w:hAnsi="Open Sans" w:cs="Open Sans"/>
          <w:sz w:val="20"/>
          <w:szCs w:val="20"/>
        </w:rPr>
        <w:t>, in order to complete the Services involved in a timely manner.</w:t>
      </w:r>
      <w:r w:rsidR="00811718">
        <w:rPr>
          <w:rFonts w:ascii="Open Sans" w:eastAsia="Open Sans" w:hAnsi="Open Sans" w:cs="Open Sans"/>
          <w:sz w:val="20"/>
          <w:szCs w:val="20"/>
        </w:rPr>
        <w:t xml:space="preserve"> </w:t>
      </w:r>
      <w:r w:rsidR="002A2A14">
        <w:rPr>
          <w:rFonts w:ascii="Open Sans" w:eastAsia="Open Sans" w:hAnsi="Open Sans" w:cs="Open Sans"/>
          <w:sz w:val="20"/>
          <w:szCs w:val="20"/>
        </w:rPr>
        <w:t>____</w:t>
      </w:r>
      <w:r w:rsidR="00811718">
        <w:rPr>
          <w:rFonts w:ascii="Open Sans" w:eastAsia="Open Sans" w:hAnsi="Open Sans" w:cs="Open Sans"/>
          <w:sz w:val="20"/>
          <w:szCs w:val="20"/>
        </w:rPr>
        <w:t xml:space="preserve"> shall have no liability for delays caused by Customer, Customer Clients or Customer Client Consumers.</w:t>
      </w:r>
    </w:p>
    <w:p w14:paraId="3249588C" w14:textId="53C1BAD8"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 xml:space="preserve">Access to and Use of the </w:t>
      </w:r>
      <w:r w:rsidR="00BC7D81">
        <w:rPr>
          <w:rFonts w:ascii="Open Sans" w:eastAsia="Open Sans" w:hAnsi="Open Sans" w:cs="Open Sans"/>
          <w:b/>
          <w:color w:val="000000"/>
          <w:sz w:val="20"/>
          <w:szCs w:val="20"/>
        </w:rPr>
        <w:t>Services</w:t>
      </w:r>
    </w:p>
    <w:p w14:paraId="3249588D" w14:textId="77777777"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Authorized Users</w:t>
      </w:r>
      <w:r w:rsidRPr="00772976">
        <w:rPr>
          <w:rFonts w:ascii="Open Sans" w:eastAsia="Open Sans" w:hAnsi="Open Sans" w:cs="Open Sans"/>
          <w:color w:val="000000"/>
          <w:sz w:val="20"/>
          <w:szCs w:val="20"/>
        </w:rPr>
        <w:t>.  Authorized User accounts cannot be shared or used by more than one Authorized User.  Customer is responsible for maintaining the confidentiality of its logins, passwords, and accounts and for all activities that occur under Authorized User accounts.</w:t>
      </w:r>
    </w:p>
    <w:p w14:paraId="3249588E" w14:textId="338D81BC"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Customer Responsibilities</w:t>
      </w:r>
      <w:r w:rsidRPr="00772976">
        <w:rPr>
          <w:rFonts w:ascii="Open Sans" w:eastAsia="Open Sans" w:hAnsi="Open Sans" w:cs="Open Sans"/>
          <w:color w:val="000000"/>
          <w:sz w:val="20"/>
          <w:szCs w:val="20"/>
        </w:rPr>
        <w:t xml:space="preserve">.  Customer will: (a) obtain any permissions and consents required for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and Authorized Users to access Customer Data in connection with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(b) be responsible for Authorized Users’ compliance with this Agreement; (c) be responsible for the accuracy, </w:t>
      </w:r>
      <w:r w:rsidRPr="00811718">
        <w:rPr>
          <w:rFonts w:ascii="Open Sans" w:eastAsia="Open Sans" w:hAnsi="Open Sans" w:cs="Open Sans"/>
          <w:color w:val="000000"/>
          <w:sz w:val="20"/>
          <w:szCs w:val="20"/>
        </w:rPr>
        <w:t>appropriateness</w:t>
      </w:r>
      <w:r w:rsidRPr="00772976">
        <w:rPr>
          <w:rFonts w:ascii="Open Sans" w:eastAsia="Open Sans" w:hAnsi="Open Sans" w:cs="Open Sans"/>
          <w:color w:val="000000"/>
          <w:sz w:val="20"/>
          <w:szCs w:val="20"/>
        </w:rPr>
        <w:t>, and legality of Customer Data</w:t>
      </w:r>
      <w:r w:rsidR="00D45E74">
        <w:rPr>
          <w:rFonts w:ascii="Open Sans" w:eastAsia="Open Sans" w:hAnsi="Open Sans" w:cs="Open Sans"/>
          <w:color w:val="000000"/>
          <w:sz w:val="20"/>
          <w:szCs w:val="20"/>
        </w:rPr>
        <w:t xml:space="preserve"> and the use </w:t>
      </w:r>
      <w:r w:rsidR="001447B9">
        <w:rPr>
          <w:rFonts w:ascii="Open Sans" w:eastAsia="Open Sans" w:hAnsi="Open Sans" w:cs="Open Sans"/>
          <w:color w:val="000000"/>
          <w:sz w:val="20"/>
          <w:szCs w:val="20"/>
        </w:rPr>
        <w:t xml:space="preserve">or processing </w:t>
      </w:r>
      <w:r w:rsidR="00D45E74">
        <w:rPr>
          <w:rFonts w:ascii="Open Sans" w:eastAsia="Open Sans" w:hAnsi="Open Sans" w:cs="Open Sans"/>
          <w:color w:val="000000"/>
          <w:sz w:val="20"/>
          <w:szCs w:val="20"/>
        </w:rPr>
        <w:t xml:space="preserve">thereof in connection with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and (d) use commercially reasonable efforts to prevent unauthorized access to or use of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and promptly notify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of any such unauthorized access or use.</w:t>
      </w:r>
    </w:p>
    <w:p w14:paraId="3249588F" w14:textId="3F1BB9B8" w:rsidR="0022435B" w:rsidRPr="00772976" w:rsidRDefault="008C79F2">
      <w:pPr>
        <w:numPr>
          <w:ilvl w:val="1"/>
          <w:numId w:val="1"/>
        </w:numPr>
        <w:tabs>
          <w:tab w:val="left" w:pos="450"/>
        </w:tabs>
        <w:spacing w:after="120"/>
        <w:ind w:left="450" w:hanging="450"/>
        <w:rPr>
          <w:rFonts w:ascii="Open Sans" w:hAnsi="Open Sans" w:cs="Open Sans"/>
          <w:color w:val="000000"/>
          <w:sz w:val="20"/>
          <w:szCs w:val="20"/>
        </w:rPr>
      </w:pPr>
      <w:r w:rsidRPr="00772976">
        <w:rPr>
          <w:rFonts w:ascii="Open Sans" w:eastAsia="Open Sans" w:hAnsi="Open Sans" w:cs="Open Sans"/>
          <w:color w:val="000000"/>
          <w:sz w:val="20"/>
          <w:szCs w:val="20"/>
          <w:u w:val="single"/>
        </w:rPr>
        <w:t>Usage Restrictions</w:t>
      </w:r>
      <w:r w:rsidRPr="00772976">
        <w:rPr>
          <w:rFonts w:ascii="Open Sans" w:eastAsia="Open Sans" w:hAnsi="Open Sans" w:cs="Open Sans"/>
          <w:color w:val="000000"/>
          <w:sz w:val="20"/>
          <w:szCs w:val="20"/>
        </w:rPr>
        <w:t>.  Customer may not</w:t>
      </w:r>
      <w:r w:rsidR="00D45E74">
        <w:rPr>
          <w:rFonts w:ascii="Open Sans" w:eastAsia="Open Sans" w:hAnsi="Open Sans" w:cs="Open Sans"/>
          <w:color w:val="000000"/>
          <w:sz w:val="20"/>
          <w:szCs w:val="20"/>
        </w:rPr>
        <w:t xml:space="preserve"> itself or by or through any other party</w:t>
      </w:r>
      <w:r w:rsidRPr="00772976">
        <w:rPr>
          <w:rFonts w:ascii="Open Sans" w:eastAsia="Open Sans" w:hAnsi="Open Sans" w:cs="Open Sans"/>
          <w:color w:val="000000"/>
          <w:sz w:val="20"/>
          <w:szCs w:val="20"/>
        </w:rPr>
        <w:t xml:space="preserve">: (a) make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available to, or use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for the benefit of, anyone other than Customer and the Authorized Users; (b) upload, post, transmit, or otherwise make available to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any content that (</w:t>
      </w:r>
      <w:proofErr w:type="spellStart"/>
      <w:r w:rsidRPr="00772976">
        <w:rPr>
          <w:rFonts w:ascii="Open Sans" w:eastAsia="Open Sans" w:hAnsi="Open Sans" w:cs="Open Sans"/>
          <w:color w:val="000000"/>
          <w:sz w:val="20"/>
          <w:szCs w:val="20"/>
        </w:rPr>
        <w:t>i</w:t>
      </w:r>
      <w:proofErr w:type="spellEnd"/>
      <w:r w:rsidRPr="00772976">
        <w:rPr>
          <w:rFonts w:ascii="Open Sans" w:eastAsia="Open Sans" w:hAnsi="Open Sans" w:cs="Open Sans"/>
          <w:color w:val="000000"/>
          <w:sz w:val="20"/>
          <w:szCs w:val="20"/>
        </w:rPr>
        <w:t xml:space="preserve">) is unlawful or tortious, or (ii) Customer does not have a right to make available under any applicable law or under contractual or fiduciary relationships, or that infringes, misappropriates, or otherwise violates any intellectual property, privacy, publicity, or other proprietary rights of any person; (c) sublicense, resell, time share, or similarly exploit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(d) upload, post, transmit, or otherwise make available any content or information designed to interrupt, interfere with, destroy or limit the functionality of any computer software or hardware or telecommunications equipment; (e) reverse engineer, modify, adapt, or hack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or otherwise attempt to gain unauthorized access to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or its related systems or networks; or (f) access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to build a competitive product or service ((a) through (f) herein, collectively, the “</w:t>
      </w:r>
      <w:r w:rsidRPr="00772976">
        <w:rPr>
          <w:rFonts w:ascii="Open Sans" w:eastAsia="Open Sans" w:hAnsi="Open Sans" w:cs="Open Sans"/>
          <w:b/>
          <w:i/>
          <w:color w:val="000000"/>
          <w:sz w:val="20"/>
          <w:szCs w:val="20"/>
        </w:rPr>
        <w:t>Restrictions</w:t>
      </w:r>
      <w:r w:rsidRPr="00772976">
        <w:rPr>
          <w:rFonts w:ascii="Open Sans" w:eastAsia="Open Sans" w:hAnsi="Open Sans" w:cs="Open Sans"/>
          <w:color w:val="000000"/>
          <w:sz w:val="20"/>
          <w:szCs w:val="20"/>
        </w:rPr>
        <w:t>”).</w:t>
      </w:r>
    </w:p>
    <w:p w14:paraId="32495890" w14:textId="69FF8DCF"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Third Party Products and Content</w:t>
      </w:r>
      <w:r w:rsidRPr="00772976">
        <w:rPr>
          <w:rFonts w:ascii="Open Sans" w:eastAsia="Open Sans" w:hAnsi="Open Sans" w:cs="Open Sans"/>
          <w:color w:val="000000"/>
          <w:sz w:val="20"/>
          <w:szCs w:val="20"/>
        </w:rPr>
        <w:t xml:space="preserve">.  If Customer enables Third Party Products and Content for use with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 any use by Customer or its Authorized Users of such Third Party Products and Content is solely the responsibility of Customer and the applicable provider; (b)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does not guarantee, warrant, or offer support for any such Third Party Products and Content; (c) Customer acknowledges that the providers of those Third Party Products and Content may have access to Customer Data in connection with the interoperation of the Third Party Products and Content with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and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will not be responsible for any use, disclosure, modification or deletion of such Customer Data.</w:t>
      </w:r>
    </w:p>
    <w:p w14:paraId="32495891"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lastRenderedPageBreak/>
        <w:t>Fees</w:t>
      </w:r>
    </w:p>
    <w:p w14:paraId="32495892" w14:textId="2C2DAF8F"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Fees, Invoicing, and Payment</w:t>
      </w:r>
      <w:r w:rsidRPr="00772976">
        <w:rPr>
          <w:rFonts w:ascii="Open Sans" w:eastAsia="Open Sans" w:hAnsi="Open Sans" w:cs="Open Sans"/>
          <w:color w:val="000000"/>
          <w:sz w:val="20"/>
          <w:szCs w:val="20"/>
        </w:rPr>
        <w:t xml:space="preserve">.  Customer will pay all fees specified in the </w:t>
      </w:r>
      <w:r w:rsidR="001447B9">
        <w:rPr>
          <w:rFonts w:ascii="Open Sans" w:eastAsia="Open Sans" w:hAnsi="Open Sans" w:cs="Open Sans"/>
          <w:color w:val="000000"/>
          <w:sz w:val="20"/>
          <w:szCs w:val="20"/>
        </w:rPr>
        <w:t>SOW</w:t>
      </w:r>
      <w:r w:rsidRPr="00772976">
        <w:rPr>
          <w:rFonts w:ascii="Open Sans" w:eastAsia="Open Sans" w:hAnsi="Open Sans" w:cs="Open Sans"/>
          <w:color w:val="000000"/>
          <w:sz w:val="20"/>
          <w:szCs w:val="20"/>
        </w:rPr>
        <w:t xml:space="preserve">. Payment obligations are non-cancelable and, except as expressly set forth herein, fees paid are non-refundable and payable in United States dollars. All fees will be invoiced by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in accordance with the terms set forth in the </w:t>
      </w:r>
      <w:r w:rsidR="001447B9">
        <w:rPr>
          <w:rFonts w:ascii="Open Sans" w:eastAsia="Open Sans" w:hAnsi="Open Sans" w:cs="Open Sans"/>
          <w:color w:val="000000"/>
          <w:sz w:val="20"/>
          <w:szCs w:val="20"/>
        </w:rPr>
        <w:t>SOW</w:t>
      </w:r>
      <w:r w:rsidRPr="00772976">
        <w:rPr>
          <w:rFonts w:ascii="Open Sans" w:eastAsia="Open Sans" w:hAnsi="Open Sans" w:cs="Open Sans"/>
          <w:color w:val="000000"/>
          <w:sz w:val="20"/>
          <w:szCs w:val="20"/>
        </w:rPr>
        <w:t xml:space="preserve">. Except as set forth in the </w:t>
      </w:r>
      <w:r w:rsidR="001447B9">
        <w:rPr>
          <w:rFonts w:ascii="Open Sans" w:eastAsia="Open Sans" w:hAnsi="Open Sans" w:cs="Open Sans"/>
          <w:color w:val="000000"/>
          <w:sz w:val="20"/>
          <w:szCs w:val="20"/>
        </w:rPr>
        <w:t>SOW</w:t>
      </w:r>
      <w:r w:rsidRPr="00772976">
        <w:rPr>
          <w:rFonts w:ascii="Open Sans" w:eastAsia="Open Sans" w:hAnsi="Open Sans" w:cs="Open Sans"/>
          <w:color w:val="000000"/>
          <w:sz w:val="20"/>
          <w:szCs w:val="20"/>
        </w:rPr>
        <w:t xml:space="preserve">, full payment for invoices issued must be received within 30 days from Customer’s receipt of the invoice. If any fees owed by Customer (excluding amounts disputed in reasonable and good faith) have not been paid by the applicable due date,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reserves the right to apply a finance charge of 1.5% per month on any outstanding balance, or the maximum permitted by law, whichever is lower, and be reimbursed for all expenses of collection.</w:t>
      </w:r>
    </w:p>
    <w:p w14:paraId="32495893" w14:textId="469D5746" w:rsidR="0022435B" w:rsidRPr="00772976" w:rsidRDefault="008C79F2">
      <w:pPr>
        <w:numPr>
          <w:ilvl w:val="1"/>
          <w:numId w:val="1"/>
        </w:numPr>
        <w:tabs>
          <w:tab w:val="left" w:pos="450"/>
        </w:tabs>
        <w:spacing w:after="240"/>
        <w:ind w:left="446" w:hanging="446"/>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Taxes</w:t>
      </w:r>
      <w:r w:rsidRPr="00772976">
        <w:rPr>
          <w:rFonts w:ascii="Open Sans" w:eastAsia="Open Sans" w:hAnsi="Open Sans" w:cs="Open Sans"/>
          <w:color w:val="000000"/>
          <w:sz w:val="20"/>
          <w:szCs w:val="20"/>
        </w:rPr>
        <w:t>.  The fees are exc</w:t>
      </w:r>
      <w:r w:rsidR="0004287B" w:rsidRPr="00772976">
        <w:rPr>
          <w:rFonts w:ascii="Open Sans" w:eastAsia="Open Sans" w:hAnsi="Open Sans" w:cs="Open Sans"/>
          <w:color w:val="000000"/>
          <w:sz w:val="20"/>
          <w:szCs w:val="20"/>
        </w:rPr>
        <w:t>l</w:t>
      </w:r>
      <w:r w:rsidRPr="00772976">
        <w:rPr>
          <w:rFonts w:ascii="Open Sans" w:eastAsia="Open Sans" w:hAnsi="Open Sans" w:cs="Open Sans"/>
          <w:color w:val="000000"/>
          <w:sz w:val="20"/>
          <w:szCs w:val="20"/>
        </w:rPr>
        <w:t xml:space="preserve">usive of, and Customer will be solely responsible for, all applicable taxes in connection with this Agreement, including any sales, use, excise, value-added, goods and services, consumption, and other similar taxes or duties (but excluding taxes based on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’s net income). Should any payment for </w:t>
      </w:r>
      <w:r w:rsidR="007B2038">
        <w:rPr>
          <w:rFonts w:ascii="Open Sans" w:eastAsia="Open Sans" w:hAnsi="Open Sans" w:cs="Open Sans"/>
          <w:color w:val="000000"/>
          <w:sz w:val="20"/>
          <w:szCs w:val="20"/>
        </w:rPr>
        <w:t>S</w:t>
      </w:r>
      <w:r w:rsidR="007B2038" w:rsidRPr="00772976">
        <w:rPr>
          <w:rFonts w:ascii="Open Sans" w:eastAsia="Open Sans" w:hAnsi="Open Sans" w:cs="Open Sans"/>
          <w:color w:val="000000"/>
          <w:sz w:val="20"/>
          <w:szCs w:val="20"/>
        </w:rPr>
        <w:t xml:space="preserve">ervices </w:t>
      </w:r>
      <w:r w:rsidRPr="00772976">
        <w:rPr>
          <w:rFonts w:ascii="Open Sans" w:eastAsia="Open Sans" w:hAnsi="Open Sans" w:cs="Open Sans"/>
          <w:color w:val="000000"/>
          <w:sz w:val="20"/>
          <w:szCs w:val="20"/>
        </w:rPr>
        <w:t xml:space="preserve">provided by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be subject to withholding tax by any taxing authority, Customer will reimburse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for such withholding tax. In the event Customer is tax-exempt, Customer shall provide a valid tax exemption certificate to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within five (5) days of the Effective Date. </w:t>
      </w:r>
    </w:p>
    <w:p w14:paraId="4D072948" w14:textId="77777777" w:rsidR="006B6CF1" w:rsidRPr="00772976" w:rsidRDefault="006B6CF1" w:rsidP="006B6CF1">
      <w:pPr>
        <w:keepNext/>
        <w:numPr>
          <w:ilvl w:val="0"/>
          <w:numId w:val="1"/>
        </w:numPr>
        <w:tabs>
          <w:tab w:val="left" w:pos="360"/>
        </w:tabs>
        <w:spacing w:after="120"/>
        <w:rPr>
          <w:rFonts w:ascii="Open Sans" w:eastAsia="Open Sans" w:hAnsi="Open Sans" w:cs="Open Sans"/>
          <w:b/>
          <w:color w:val="000000"/>
          <w:sz w:val="20"/>
          <w:szCs w:val="20"/>
        </w:rPr>
      </w:pPr>
      <w:r w:rsidRPr="00772976">
        <w:rPr>
          <w:rFonts w:ascii="Open Sans" w:eastAsia="Open Sans" w:hAnsi="Open Sans" w:cs="Open Sans"/>
          <w:b/>
          <w:color w:val="000000"/>
          <w:sz w:val="20"/>
          <w:szCs w:val="20"/>
        </w:rPr>
        <w:t>LOSS CLAIMS &amp; REMEDIES</w:t>
      </w:r>
    </w:p>
    <w:p w14:paraId="26C790CA" w14:textId="6D139DC5" w:rsidR="006B6CF1" w:rsidRPr="00772976" w:rsidRDefault="006B6CF1" w:rsidP="00772976">
      <w:pPr>
        <w:numPr>
          <w:ilvl w:val="1"/>
          <w:numId w:val="1"/>
        </w:numPr>
        <w:tabs>
          <w:tab w:val="left" w:pos="540"/>
        </w:tabs>
        <w:spacing w:after="240"/>
        <w:ind w:left="540" w:hanging="540"/>
        <w:rPr>
          <w:rFonts w:ascii="Open Sans" w:eastAsia="Open Sans" w:hAnsi="Open Sans" w:cs="Open Sans"/>
          <w:color w:val="000000"/>
          <w:sz w:val="20"/>
          <w:szCs w:val="20"/>
          <w:u w:val="single"/>
        </w:rPr>
      </w:pPr>
      <w:r w:rsidRPr="00772976">
        <w:rPr>
          <w:rFonts w:ascii="Open Sans" w:eastAsia="Open Sans" w:hAnsi="Open Sans" w:cs="Open Sans"/>
          <w:color w:val="000000"/>
          <w:sz w:val="20"/>
          <w:szCs w:val="20"/>
          <w:u w:val="single"/>
        </w:rPr>
        <w:t>Generally</w:t>
      </w:r>
      <w:r w:rsidR="00772976">
        <w:rPr>
          <w:rFonts w:ascii="Open Sans" w:eastAsia="Open Sans" w:hAnsi="Open Sans" w:cs="Open Sans"/>
          <w:color w:val="000000"/>
          <w:sz w:val="20"/>
          <w:szCs w:val="20"/>
          <w:u w:val="single"/>
        </w:rPr>
        <w:t>.</w:t>
      </w:r>
      <w:r w:rsidRPr="00772976">
        <w:rPr>
          <w:rFonts w:ascii="Open Sans" w:eastAsia="Open Sans" w:hAnsi="Open Sans" w:cs="Open Sans"/>
          <w:color w:val="000000"/>
          <w:sz w:val="20"/>
          <w:szCs w:val="20"/>
        </w:rPr>
        <w:t xml:space="preserve"> Except as otherwise expressly set forth in an SOW, </w:t>
      </w:r>
      <w:r w:rsidR="002E1861">
        <w:rPr>
          <w:rFonts w:ascii="Open Sans" w:eastAsia="Open Sans" w:hAnsi="Open Sans" w:cs="Open Sans"/>
          <w:color w:val="000000"/>
          <w:sz w:val="20"/>
          <w:szCs w:val="20"/>
        </w:rPr>
        <w:t xml:space="preserve">and subject to Section 5.3,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shall be responsible for </w:t>
      </w:r>
      <w:r w:rsidR="009B6362" w:rsidRPr="009B6362">
        <w:rPr>
          <w:rFonts w:ascii="Open Sans" w:eastAsia="Open Sans" w:hAnsi="Open Sans" w:cs="Open Sans"/>
          <w:bCs/>
          <w:color w:val="000000"/>
          <w:sz w:val="20"/>
          <w:szCs w:val="20"/>
        </w:rPr>
        <w:t xml:space="preserve">any theft, operational discrepancies, loss, damage, or destruction of </w:t>
      </w:r>
      <w:r w:rsidR="009B6362">
        <w:rPr>
          <w:rFonts w:ascii="Open Sans" w:eastAsia="Open Sans" w:hAnsi="Open Sans" w:cs="Open Sans"/>
          <w:bCs/>
          <w:color w:val="000000"/>
          <w:sz w:val="20"/>
          <w:szCs w:val="20"/>
        </w:rPr>
        <w:t>any P</w:t>
      </w:r>
      <w:r w:rsidR="009B6362" w:rsidRPr="009B6362">
        <w:rPr>
          <w:rFonts w:ascii="Open Sans" w:eastAsia="Open Sans" w:hAnsi="Open Sans" w:cs="Open Sans"/>
          <w:bCs/>
          <w:color w:val="000000"/>
          <w:sz w:val="20"/>
          <w:szCs w:val="20"/>
        </w:rPr>
        <w:t>arcel</w:t>
      </w:r>
      <w:r w:rsidR="009B6362">
        <w:rPr>
          <w:rFonts w:ascii="Open Sans" w:eastAsia="Open Sans" w:hAnsi="Open Sans" w:cs="Open Sans"/>
          <w:bCs/>
          <w:color w:val="000000"/>
          <w:sz w:val="20"/>
          <w:szCs w:val="20"/>
        </w:rPr>
        <w:t xml:space="preserve"> </w:t>
      </w:r>
      <w:r w:rsidR="00424AB5">
        <w:rPr>
          <w:rFonts w:ascii="Open Sans" w:eastAsia="Open Sans" w:hAnsi="Open Sans" w:cs="Open Sans"/>
          <w:bCs/>
          <w:color w:val="000000"/>
          <w:sz w:val="20"/>
          <w:szCs w:val="20"/>
        </w:rPr>
        <w:t>(each a “</w:t>
      </w:r>
      <w:r w:rsidR="00424AB5" w:rsidRPr="001447B9">
        <w:rPr>
          <w:rFonts w:ascii="Open Sans" w:eastAsia="Open Sans" w:hAnsi="Open Sans" w:cs="Open Sans"/>
          <w:b/>
          <w:color w:val="000000"/>
          <w:sz w:val="20"/>
          <w:szCs w:val="20"/>
        </w:rPr>
        <w:t>Loss</w:t>
      </w:r>
      <w:r w:rsidR="00424AB5">
        <w:rPr>
          <w:rFonts w:ascii="Open Sans" w:eastAsia="Open Sans" w:hAnsi="Open Sans" w:cs="Open Sans"/>
          <w:bCs/>
          <w:color w:val="000000"/>
          <w:sz w:val="20"/>
          <w:szCs w:val="20"/>
        </w:rPr>
        <w:t xml:space="preserve">”) </w:t>
      </w:r>
      <w:r w:rsidR="009B6362">
        <w:rPr>
          <w:rFonts w:ascii="Open Sans" w:eastAsia="Open Sans" w:hAnsi="Open Sans" w:cs="Open Sans"/>
          <w:bCs/>
          <w:color w:val="000000"/>
          <w:sz w:val="20"/>
          <w:szCs w:val="20"/>
        </w:rPr>
        <w:t xml:space="preserve">for which </w:t>
      </w:r>
      <w:r w:rsidR="002A2A14">
        <w:rPr>
          <w:rFonts w:ascii="Open Sans" w:eastAsia="Open Sans" w:hAnsi="Open Sans" w:cs="Open Sans"/>
          <w:bCs/>
          <w:color w:val="000000"/>
          <w:sz w:val="20"/>
          <w:szCs w:val="20"/>
        </w:rPr>
        <w:t>____</w:t>
      </w:r>
      <w:r w:rsidR="009B6362">
        <w:rPr>
          <w:rFonts w:ascii="Open Sans" w:eastAsia="Open Sans" w:hAnsi="Open Sans" w:cs="Open Sans"/>
          <w:bCs/>
          <w:color w:val="000000"/>
          <w:sz w:val="20"/>
          <w:szCs w:val="20"/>
        </w:rPr>
        <w:t xml:space="preserve"> has accepted </w:t>
      </w:r>
      <w:r w:rsidR="009B6362" w:rsidRPr="009B6362">
        <w:rPr>
          <w:rFonts w:ascii="Open Sans" w:eastAsia="Open Sans" w:hAnsi="Open Sans" w:cs="Open Sans"/>
          <w:bCs/>
          <w:color w:val="000000"/>
          <w:sz w:val="20"/>
          <w:szCs w:val="20"/>
        </w:rPr>
        <w:t xml:space="preserve">Custody </w:t>
      </w:r>
      <w:r w:rsidR="002E1861">
        <w:rPr>
          <w:rFonts w:ascii="Open Sans" w:eastAsia="Open Sans" w:hAnsi="Open Sans" w:cs="Open Sans"/>
          <w:color w:val="000000"/>
          <w:sz w:val="20"/>
          <w:szCs w:val="20"/>
        </w:rPr>
        <w:t>from</w:t>
      </w:r>
      <w:r w:rsidRPr="00772976">
        <w:rPr>
          <w:rFonts w:ascii="Open Sans" w:eastAsia="Open Sans" w:hAnsi="Open Sans" w:cs="Open Sans"/>
          <w:color w:val="000000"/>
          <w:sz w:val="20"/>
          <w:szCs w:val="20"/>
        </w:rPr>
        <w:t xml:space="preserve"> </w:t>
      </w:r>
      <w:r w:rsidR="006C3CD9"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or a </w:t>
      </w:r>
      <w:r w:rsidR="006C3CD9"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Client</w:t>
      </w:r>
      <w:r w:rsidR="002E1861">
        <w:rPr>
          <w:rFonts w:ascii="Open Sans" w:eastAsia="Open Sans" w:hAnsi="Open Sans" w:cs="Open Sans"/>
          <w:color w:val="000000"/>
          <w:sz w:val="20"/>
          <w:szCs w:val="20"/>
        </w:rPr>
        <w:t xml:space="preserve"> pursuant to this Agreement</w:t>
      </w:r>
      <w:r w:rsidR="0062504D">
        <w:rPr>
          <w:rFonts w:ascii="Open Sans" w:eastAsia="Open Sans" w:hAnsi="Open Sans" w:cs="Open Sans"/>
          <w:color w:val="000000"/>
          <w:sz w:val="20"/>
          <w:szCs w:val="20"/>
        </w:rPr>
        <w:t xml:space="preserve">, until such time as the Parcel is handed over to a courier or carrier, as specified in this Agreement or an </w:t>
      </w:r>
      <w:r w:rsidR="001447B9">
        <w:rPr>
          <w:rFonts w:ascii="Open Sans" w:eastAsia="Open Sans" w:hAnsi="Open Sans" w:cs="Open Sans"/>
          <w:color w:val="000000"/>
          <w:sz w:val="20"/>
          <w:szCs w:val="20"/>
        </w:rPr>
        <w:t>SOW</w:t>
      </w:r>
      <w:r w:rsidRPr="00772976">
        <w:rPr>
          <w:rFonts w:ascii="Open Sans" w:eastAsia="Open Sans" w:hAnsi="Open Sans" w:cs="Open Sans"/>
          <w:color w:val="000000"/>
          <w:sz w:val="20"/>
          <w:szCs w:val="20"/>
        </w:rPr>
        <w:t xml:space="preserve">.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will notify </w:t>
      </w:r>
      <w:r w:rsidR="006C3CD9"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of any known loss </w:t>
      </w:r>
      <w:r w:rsidR="0062504D" w:rsidRPr="0062504D">
        <w:rPr>
          <w:rFonts w:ascii="Open Sans" w:eastAsia="Open Sans" w:hAnsi="Open Sans" w:cs="Open Sans"/>
          <w:color w:val="000000"/>
          <w:sz w:val="20"/>
          <w:szCs w:val="20"/>
        </w:rPr>
        <w:t xml:space="preserve">of a </w:t>
      </w:r>
      <w:r w:rsidR="0062504D" w:rsidRPr="00932BD1">
        <w:rPr>
          <w:rFonts w:ascii="Open Sans" w:eastAsia="Open Sans" w:hAnsi="Open Sans" w:cs="Open Sans"/>
          <w:color w:val="000000"/>
          <w:sz w:val="20"/>
          <w:szCs w:val="20"/>
        </w:rPr>
        <w:t xml:space="preserve">Parcel </w:t>
      </w:r>
      <w:r w:rsidRPr="00772976">
        <w:rPr>
          <w:rFonts w:ascii="Open Sans" w:eastAsia="Open Sans" w:hAnsi="Open Sans" w:cs="Open Sans"/>
          <w:color w:val="000000"/>
          <w:sz w:val="20"/>
          <w:szCs w:val="20"/>
        </w:rPr>
        <w:t xml:space="preserve">that has resulted from theft (or other operational discrepancies), damage or destruction within seven (7) days of the incident(s).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will allow </w:t>
      </w:r>
      <w:r w:rsidR="006C3CD9"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or one of its representatives t</w:t>
      </w:r>
      <w:r w:rsidR="00EC55B9" w:rsidRPr="00772976">
        <w:rPr>
          <w:rFonts w:ascii="Open Sans" w:eastAsia="Open Sans" w:hAnsi="Open Sans" w:cs="Open Sans"/>
          <w:color w:val="000000"/>
          <w:sz w:val="20"/>
          <w:szCs w:val="20"/>
        </w:rPr>
        <w:t xml:space="preserve">o work directly with </w:t>
      </w:r>
      <w:r w:rsidR="002A2A14">
        <w:rPr>
          <w:rFonts w:ascii="Open Sans" w:eastAsia="Open Sans" w:hAnsi="Open Sans" w:cs="Open Sans"/>
          <w:color w:val="000000"/>
          <w:sz w:val="20"/>
          <w:szCs w:val="20"/>
        </w:rPr>
        <w:t>____</w:t>
      </w:r>
      <w:r w:rsidR="00EC55B9" w:rsidRPr="00772976">
        <w:rPr>
          <w:rFonts w:ascii="Open Sans" w:eastAsia="Open Sans" w:hAnsi="Open Sans" w:cs="Open Sans"/>
          <w:color w:val="000000"/>
          <w:sz w:val="20"/>
          <w:szCs w:val="20"/>
        </w:rPr>
        <w:t xml:space="preserve"> management or </w:t>
      </w:r>
      <w:r w:rsidR="009B6362">
        <w:rPr>
          <w:rFonts w:ascii="Open Sans" w:eastAsia="Open Sans" w:hAnsi="Open Sans" w:cs="Open Sans"/>
          <w:color w:val="000000"/>
          <w:sz w:val="20"/>
          <w:szCs w:val="20"/>
        </w:rPr>
        <w:t>authorized personnel</w:t>
      </w:r>
      <w:r w:rsidR="00EC55B9" w:rsidRPr="00772976">
        <w:rPr>
          <w:rFonts w:ascii="Open Sans" w:eastAsia="Open Sans" w:hAnsi="Open Sans" w:cs="Open Sans"/>
          <w:color w:val="000000"/>
          <w:sz w:val="20"/>
          <w:szCs w:val="20"/>
        </w:rPr>
        <w:t xml:space="preserve"> to investigate and resolve any issues</w:t>
      </w:r>
      <w:r w:rsidRPr="00772976">
        <w:rPr>
          <w:rFonts w:ascii="Open Sans" w:eastAsia="Open Sans" w:hAnsi="Open Sans" w:cs="Open Sans"/>
          <w:color w:val="000000"/>
          <w:sz w:val="20"/>
          <w:szCs w:val="20"/>
        </w:rPr>
        <w:t xml:space="preserve"> related to such </w:t>
      </w:r>
      <w:r w:rsidR="00932BD1">
        <w:rPr>
          <w:rFonts w:ascii="Open Sans" w:eastAsia="Open Sans" w:hAnsi="Open Sans" w:cs="Open Sans"/>
          <w:color w:val="000000"/>
          <w:sz w:val="20"/>
          <w:szCs w:val="20"/>
        </w:rPr>
        <w:t>L</w:t>
      </w:r>
      <w:r w:rsidR="00932BD1" w:rsidRPr="00772976">
        <w:rPr>
          <w:rFonts w:ascii="Open Sans" w:eastAsia="Open Sans" w:hAnsi="Open Sans" w:cs="Open Sans"/>
          <w:color w:val="000000"/>
          <w:sz w:val="20"/>
          <w:szCs w:val="20"/>
        </w:rPr>
        <w:t>oss</w:t>
      </w:r>
      <w:r w:rsidRPr="00772976">
        <w:rPr>
          <w:rFonts w:ascii="Open Sans" w:eastAsia="Open Sans" w:hAnsi="Open Sans" w:cs="Open Sans"/>
          <w:color w:val="000000"/>
          <w:sz w:val="20"/>
          <w:szCs w:val="20"/>
        </w:rPr>
        <w:t>.</w:t>
      </w:r>
    </w:p>
    <w:p w14:paraId="56EBFE54" w14:textId="0BCC6BC4" w:rsidR="00772976" w:rsidRPr="00772976" w:rsidRDefault="006B6CF1" w:rsidP="00772976">
      <w:pPr>
        <w:pStyle w:val="BodyText"/>
        <w:numPr>
          <w:ilvl w:val="1"/>
          <w:numId w:val="1"/>
        </w:numPr>
        <w:rPr>
          <w:rFonts w:ascii="Open Sans" w:hAnsi="Open Sans" w:cs="Open Sans"/>
          <w:bCs/>
          <w:sz w:val="20"/>
        </w:rPr>
      </w:pPr>
      <w:r w:rsidRPr="00772976">
        <w:rPr>
          <w:rFonts w:ascii="Open Sans" w:hAnsi="Open Sans" w:cs="Open Sans"/>
          <w:bCs/>
          <w:sz w:val="20"/>
          <w:u w:val="single"/>
        </w:rPr>
        <w:t>Inbound Inventory.</w:t>
      </w:r>
      <w:r w:rsidRPr="00772976">
        <w:rPr>
          <w:rFonts w:ascii="Open Sans" w:hAnsi="Open Sans" w:cs="Open Sans"/>
          <w:bCs/>
          <w:sz w:val="20"/>
        </w:rPr>
        <w:t xml:space="preserve"> Except as otherwise express</w:t>
      </w:r>
      <w:r w:rsidR="004734E9">
        <w:rPr>
          <w:rFonts w:ascii="Open Sans" w:hAnsi="Open Sans" w:cs="Open Sans"/>
          <w:bCs/>
          <w:sz w:val="20"/>
        </w:rPr>
        <w:t>ly</w:t>
      </w:r>
      <w:r w:rsidRPr="00772976">
        <w:rPr>
          <w:rFonts w:ascii="Open Sans" w:hAnsi="Open Sans" w:cs="Open Sans"/>
          <w:bCs/>
          <w:sz w:val="20"/>
        </w:rPr>
        <w:t xml:space="preserve"> set forth in an SOW, </w:t>
      </w:r>
      <w:r w:rsidR="006C3CD9" w:rsidRPr="00772976">
        <w:rPr>
          <w:rFonts w:ascii="Open Sans" w:hAnsi="Open Sans" w:cs="Open Sans"/>
          <w:bCs/>
          <w:sz w:val="20"/>
        </w:rPr>
        <w:t>Customer</w:t>
      </w:r>
      <w:r w:rsidRPr="00772976">
        <w:rPr>
          <w:rFonts w:ascii="Open Sans" w:hAnsi="Open Sans" w:cs="Open Sans"/>
          <w:bCs/>
          <w:sz w:val="20"/>
        </w:rPr>
        <w:t xml:space="preserve"> (or a </w:t>
      </w:r>
      <w:r w:rsidR="006C3CD9" w:rsidRPr="00772976">
        <w:rPr>
          <w:rFonts w:ascii="Open Sans" w:hAnsi="Open Sans" w:cs="Open Sans"/>
          <w:bCs/>
          <w:sz w:val="20"/>
        </w:rPr>
        <w:t>Customer</w:t>
      </w:r>
      <w:r w:rsidRPr="00772976">
        <w:rPr>
          <w:rFonts w:ascii="Open Sans" w:hAnsi="Open Sans" w:cs="Open Sans"/>
          <w:bCs/>
          <w:sz w:val="20"/>
        </w:rPr>
        <w:t xml:space="preserve"> Client) is responsible for all costs and expenses related to, and assume</w:t>
      </w:r>
      <w:r w:rsidR="00B36DA8">
        <w:rPr>
          <w:rFonts w:ascii="Open Sans" w:hAnsi="Open Sans" w:cs="Open Sans"/>
          <w:bCs/>
          <w:sz w:val="20"/>
        </w:rPr>
        <w:t>s</w:t>
      </w:r>
      <w:r w:rsidRPr="00772976">
        <w:rPr>
          <w:rFonts w:ascii="Open Sans" w:hAnsi="Open Sans" w:cs="Open Sans"/>
          <w:bCs/>
          <w:sz w:val="20"/>
        </w:rPr>
        <w:t xml:space="preserve"> all risk of loss of, Product </w:t>
      </w:r>
      <w:r w:rsidR="00CC1F80">
        <w:rPr>
          <w:rFonts w:ascii="Open Sans" w:hAnsi="Open Sans" w:cs="Open Sans"/>
          <w:bCs/>
          <w:sz w:val="20"/>
        </w:rPr>
        <w:t xml:space="preserve">inventory </w:t>
      </w:r>
      <w:r w:rsidRPr="00772976">
        <w:rPr>
          <w:rFonts w:ascii="Open Sans" w:hAnsi="Open Sans" w:cs="Open Sans"/>
          <w:bCs/>
          <w:sz w:val="20"/>
        </w:rPr>
        <w:t xml:space="preserve">prior to </w:t>
      </w:r>
      <w:r w:rsidR="002A2A14">
        <w:rPr>
          <w:rFonts w:ascii="Open Sans" w:hAnsi="Open Sans" w:cs="Open Sans"/>
          <w:bCs/>
          <w:sz w:val="20"/>
        </w:rPr>
        <w:t>____</w:t>
      </w:r>
      <w:r w:rsidR="002E1861">
        <w:rPr>
          <w:rFonts w:ascii="Open Sans" w:hAnsi="Open Sans" w:cs="Open Sans"/>
          <w:bCs/>
          <w:sz w:val="20"/>
        </w:rPr>
        <w:t>’s</w:t>
      </w:r>
      <w:r w:rsidRPr="00772976">
        <w:rPr>
          <w:rFonts w:ascii="Open Sans" w:hAnsi="Open Sans" w:cs="Open Sans"/>
          <w:bCs/>
          <w:sz w:val="20"/>
        </w:rPr>
        <w:t xml:space="preserve"> </w:t>
      </w:r>
      <w:r w:rsidR="00424AB5">
        <w:rPr>
          <w:rFonts w:ascii="Open Sans" w:hAnsi="Open Sans" w:cs="Open Sans"/>
          <w:bCs/>
          <w:sz w:val="20"/>
        </w:rPr>
        <w:t xml:space="preserve">acceptance </w:t>
      </w:r>
      <w:r w:rsidR="002E1861">
        <w:rPr>
          <w:rFonts w:ascii="Open Sans" w:hAnsi="Open Sans" w:cs="Open Sans"/>
          <w:bCs/>
          <w:sz w:val="20"/>
        </w:rPr>
        <w:t>of each such Product</w:t>
      </w:r>
      <w:r w:rsidR="00CC1F80">
        <w:rPr>
          <w:rFonts w:ascii="Open Sans" w:hAnsi="Open Sans" w:cs="Open Sans"/>
          <w:bCs/>
          <w:sz w:val="20"/>
        </w:rPr>
        <w:t xml:space="preserve"> at a Facility</w:t>
      </w:r>
      <w:r w:rsidRPr="00772976">
        <w:rPr>
          <w:rFonts w:ascii="Open Sans" w:hAnsi="Open Sans" w:cs="Open Sans"/>
          <w:bCs/>
          <w:sz w:val="20"/>
        </w:rPr>
        <w:t xml:space="preserve">. </w:t>
      </w:r>
    </w:p>
    <w:p w14:paraId="167F64B8" w14:textId="57C3EDA3" w:rsidR="006B6CF1" w:rsidRPr="00772976" w:rsidRDefault="006B6CF1" w:rsidP="00772976">
      <w:pPr>
        <w:pStyle w:val="BodyText"/>
        <w:numPr>
          <w:ilvl w:val="1"/>
          <w:numId w:val="1"/>
        </w:numPr>
        <w:rPr>
          <w:rFonts w:ascii="Open Sans" w:hAnsi="Open Sans" w:cs="Open Sans"/>
          <w:bCs/>
          <w:sz w:val="20"/>
        </w:rPr>
      </w:pPr>
      <w:r w:rsidRPr="00772976">
        <w:rPr>
          <w:rFonts w:ascii="Open Sans" w:hAnsi="Open Sans" w:cs="Open Sans"/>
          <w:bCs/>
          <w:sz w:val="20"/>
          <w:u w:val="single"/>
        </w:rPr>
        <w:t>Parcel Loss Claims.</w:t>
      </w:r>
      <w:r w:rsidRPr="00772976">
        <w:rPr>
          <w:rFonts w:ascii="Open Sans" w:hAnsi="Open Sans" w:cs="Open Sans"/>
          <w:bCs/>
          <w:sz w:val="20"/>
        </w:rPr>
        <w:t xml:space="preserve"> </w:t>
      </w:r>
      <w:r w:rsidR="00205574" w:rsidRPr="00205574">
        <w:rPr>
          <w:rFonts w:ascii="Open Sans" w:hAnsi="Open Sans" w:cs="Open Sans"/>
          <w:bCs/>
          <w:sz w:val="20"/>
        </w:rPr>
        <w:t xml:space="preserve">Most carriers offer "Declared Value" coverage, which automatically provides liability coverage for packages up to a specified maximum amount. </w:t>
      </w:r>
      <w:r w:rsidR="002A2A14">
        <w:rPr>
          <w:rFonts w:ascii="Open Sans" w:hAnsi="Open Sans" w:cs="Open Sans"/>
          <w:bCs/>
          <w:sz w:val="20"/>
        </w:rPr>
        <w:t>____</w:t>
      </w:r>
      <w:r w:rsidR="00424AB5">
        <w:rPr>
          <w:rFonts w:ascii="Open Sans" w:hAnsi="Open Sans" w:cs="Open Sans"/>
          <w:bCs/>
          <w:sz w:val="20"/>
        </w:rPr>
        <w:t xml:space="preserve"> makes </w:t>
      </w:r>
      <w:r w:rsidR="00CF0DA5" w:rsidRPr="00CF0DA5">
        <w:rPr>
          <w:rFonts w:ascii="Open Sans" w:hAnsi="Open Sans" w:cs="Open Sans"/>
          <w:bCs/>
          <w:sz w:val="20"/>
        </w:rPr>
        <w:t xml:space="preserve">no warranty, whether express or implied, that </w:t>
      </w:r>
      <w:r w:rsidR="00424AB5">
        <w:rPr>
          <w:rFonts w:ascii="Open Sans" w:hAnsi="Open Sans" w:cs="Open Sans"/>
          <w:bCs/>
          <w:sz w:val="20"/>
        </w:rPr>
        <w:t xml:space="preserve">such carrier </w:t>
      </w:r>
      <w:r w:rsidR="00CF0DA5" w:rsidRPr="00424AB5">
        <w:rPr>
          <w:rFonts w:ascii="Open Sans" w:hAnsi="Open Sans" w:cs="Open Sans"/>
          <w:bCs/>
          <w:sz w:val="20"/>
        </w:rPr>
        <w:t>coverage</w:t>
      </w:r>
      <w:r w:rsidR="00CF0DA5" w:rsidRPr="00CF0DA5">
        <w:rPr>
          <w:rFonts w:ascii="Open Sans" w:hAnsi="Open Sans" w:cs="Open Sans"/>
          <w:bCs/>
          <w:sz w:val="20"/>
        </w:rPr>
        <w:t xml:space="preserve"> extends to Parcels </w:t>
      </w:r>
      <w:r w:rsidR="00424AB5">
        <w:rPr>
          <w:rFonts w:ascii="Open Sans" w:hAnsi="Open Sans" w:cs="Open Sans"/>
          <w:bCs/>
          <w:sz w:val="20"/>
        </w:rPr>
        <w:t xml:space="preserve">or Products </w:t>
      </w:r>
      <w:r w:rsidR="00CF0DA5" w:rsidRPr="00CF0DA5">
        <w:rPr>
          <w:rFonts w:ascii="Open Sans" w:hAnsi="Open Sans" w:cs="Open Sans"/>
          <w:bCs/>
          <w:sz w:val="20"/>
        </w:rPr>
        <w:t xml:space="preserve">while in the </w:t>
      </w:r>
      <w:r w:rsidR="00CF0DA5">
        <w:rPr>
          <w:rFonts w:ascii="Open Sans" w:hAnsi="Open Sans" w:cs="Open Sans"/>
          <w:bCs/>
          <w:sz w:val="20"/>
        </w:rPr>
        <w:t>C</w:t>
      </w:r>
      <w:r w:rsidR="00CF0DA5" w:rsidRPr="00CF0DA5">
        <w:rPr>
          <w:rFonts w:ascii="Open Sans" w:hAnsi="Open Sans" w:cs="Open Sans"/>
          <w:bCs/>
          <w:sz w:val="20"/>
        </w:rPr>
        <w:t xml:space="preserve">ustody of </w:t>
      </w:r>
      <w:r w:rsidR="002A2A14">
        <w:rPr>
          <w:rFonts w:ascii="Open Sans" w:hAnsi="Open Sans" w:cs="Open Sans"/>
          <w:bCs/>
          <w:sz w:val="20"/>
        </w:rPr>
        <w:t>____</w:t>
      </w:r>
      <w:r w:rsidR="00CF0DA5" w:rsidRPr="00CF0DA5">
        <w:rPr>
          <w:rFonts w:ascii="Open Sans" w:hAnsi="Open Sans" w:cs="Open Sans"/>
          <w:bCs/>
          <w:sz w:val="20"/>
        </w:rPr>
        <w:t xml:space="preserve">. It is the sole responsibility of the Customer to thoroughly understand any constraints or limitations that may apply to such </w:t>
      </w:r>
      <w:r w:rsidR="00424AB5">
        <w:rPr>
          <w:rFonts w:ascii="Open Sans" w:hAnsi="Open Sans" w:cs="Open Sans"/>
          <w:bCs/>
          <w:sz w:val="20"/>
        </w:rPr>
        <w:t>carrier</w:t>
      </w:r>
      <w:r w:rsidR="00424AB5" w:rsidRPr="00CF0DA5">
        <w:rPr>
          <w:rFonts w:ascii="Open Sans" w:hAnsi="Open Sans" w:cs="Open Sans"/>
          <w:bCs/>
          <w:sz w:val="20"/>
        </w:rPr>
        <w:t xml:space="preserve"> </w:t>
      </w:r>
      <w:r w:rsidR="00CF0DA5" w:rsidRPr="00CF0DA5">
        <w:rPr>
          <w:rFonts w:ascii="Open Sans" w:hAnsi="Open Sans" w:cs="Open Sans"/>
          <w:bCs/>
          <w:sz w:val="20"/>
        </w:rPr>
        <w:t>coverage.</w:t>
      </w:r>
      <w:r w:rsidR="00CF0DA5">
        <w:rPr>
          <w:rFonts w:ascii="Open Sans" w:hAnsi="Open Sans" w:cs="Open Sans"/>
          <w:bCs/>
          <w:sz w:val="20"/>
        </w:rPr>
        <w:t xml:space="preserve"> In the event of any </w:t>
      </w:r>
      <w:r w:rsidR="00424AB5">
        <w:rPr>
          <w:rFonts w:ascii="Open Sans" w:hAnsi="Open Sans" w:cs="Open Sans"/>
          <w:bCs/>
          <w:sz w:val="20"/>
        </w:rPr>
        <w:t>Loss</w:t>
      </w:r>
      <w:r w:rsidR="00CF0DA5">
        <w:rPr>
          <w:rFonts w:ascii="Open Sans" w:hAnsi="Open Sans" w:cs="Open Sans"/>
          <w:bCs/>
          <w:sz w:val="20"/>
        </w:rPr>
        <w:t xml:space="preserve">, </w:t>
      </w:r>
      <w:r w:rsidR="00205574" w:rsidRPr="00205574">
        <w:rPr>
          <w:rFonts w:ascii="Open Sans" w:hAnsi="Open Sans" w:cs="Open Sans"/>
          <w:bCs/>
          <w:sz w:val="20"/>
        </w:rPr>
        <w:t xml:space="preserve">Customer must first seek reimbursement </w:t>
      </w:r>
      <w:r w:rsidR="00424AB5">
        <w:rPr>
          <w:rFonts w:ascii="Open Sans" w:hAnsi="Open Sans" w:cs="Open Sans"/>
          <w:bCs/>
          <w:sz w:val="20"/>
        </w:rPr>
        <w:t>from the applicable carrier</w:t>
      </w:r>
      <w:r w:rsidR="00205574" w:rsidRPr="00205574">
        <w:rPr>
          <w:rFonts w:ascii="Open Sans" w:hAnsi="Open Sans" w:cs="Open Sans"/>
          <w:bCs/>
          <w:sz w:val="20"/>
        </w:rPr>
        <w:t xml:space="preserve"> before pursuing any </w:t>
      </w:r>
      <w:r w:rsidR="00424AB5">
        <w:rPr>
          <w:rFonts w:ascii="Open Sans" w:hAnsi="Open Sans" w:cs="Open Sans"/>
          <w:bCs/>
          <w:sz w:val="20"/>
        </w:rPr>
        <w:t>Parcel Loss Claim</w:t>
      </w:r>
      <w:r w:rsidR="00424AB5" w:rsidRPr="00205574">
        <w:rPr>
          <w:rFonts w:ascii="Open Sans" w:hAnsi="Open Sans" w:cs="Open Sans"/>
          <w:bCs/>
          <w:sz w:val="20"/>
        </w:rPr>
        <w:t xml:space="preserve"> </w:t>
      </w:r>
      <w:r w:rsidR="00205574" w:rsidRPr="00205574">
        <w:rPr>
          <w:rFonts w:ascii="Open Sans" w:hAnsi="Open Sans" w:cs="Open Sans"/>
          <w:bCs/>
          <w:sz w:val="20"/>
        </w:rPr>
        <w:t xml:space="preserve">against </w:t>
      </w:r>
      <w:r w:rsidR="002A2A14">
        <w:rPr>
          <w:rFonts w:ascii="Open Sans" w:hAnsi="Open Sans" w:cs="Open Sans"/>
          <w:bCs/>
          <w:sz w:val="20"/>
        </w:rPr>
        <w:t>____</w:t>
      </w:r>
      <w:r w:rsidR="00205574" w:rsidRPr="00205574">
        <w:rPr>
          <w:rFonts w:ascii="Open Sans" w:hAnsi="Open Sans" w:cs="Open Sans"/>
          <w:bCs/>
          <w:sz w:val="20"/>
        </w:rPr>
        <w:t xml:space="preserve">. In cases where </w:t>
      </w:r>
      <w:r w:rsidR="00424AB5">
        <w:rPr>
          <w:rFonts w:ascii="Open Sans" w:hAnsi="Open Sans" w:cs="Open Sans"/>
          <w:bCs/>
          <w:sz w:val="20"/>
        </w:rPr>
        <w:t xml:space="preserve">carrier </w:t>
      </w:r>
      <w:r w:rsidR="00205574" w:rsidRPr="00205574">
        <w:rPr>
          <w:rFonts w:ascii="Open Sans" w:hAnsi="Open Sans" w:cs="Open Sans"/>
          <w:bCs/>
          <w:sz w:val="20"/>
        </w:rPr>
        <w:t xml:space="preserve">coverage is denied due to actions by </w:t>
      </w:r>
      <w:r w:rsidR="002A2A14">
        <w:rPr>
          <w:rFonts w:ascii="Open Sans" w:hAnsi="Open Sans" w:cs="Open Sans"/>
          <w:bCs/>
          <w:sz w:val="20"/>
        </w:rPr>
        <w:t>____</w:t>
      </w:r>
      <w:r w:rsidR="00205574" w:rsidRPr="00205574">
        <w:rPr>
          <w:rFonts w:ascii="Open Sans" w:hAnsi="Open Sans" w:cs="Open Sans"/>
          <w:bCs/>
          <w:sz w:val="20"/>
        </w:rPr>
        <w:t xml:space="preserve">, including the performance of </w:t>
      </w:r>
      <w:r w:rsidR="00424AB5">
        <w:rPr>
          <w:rFonts w:ascii="Open Sans" w:hAnsi="Open Sans" w:cs="Open Sans"/>
          <w:bCs/>
          <w:sz w:val="20"/>
        </w:rPr>
        <w:t>Services</w:t>
      </w:r>
      <w:r w:rsidR="00205574" w:rsidRPr="00205574">
        <w:rPr>
          <w:rFonts w:ascii="Open Sans" w:hAnsi="Open Sans" w:cs="Open Sans"/>
          <w:bCs/>
          <w:sz w:val="20"/>
        </w:rPr>
        <w:t xml:space="preserve"> as </w:t>
      </w:r>
      <w:r w:rsidR="00424AB5">
        <w:rPr>
          <w:rFonts w:ascii="Open Sans" w:hAnsi="Open Sans" w:cs="Open Sans"/>
          <w:bCs/>
          <w:sz w:val="20"/>
        </w:rPr>
        <w:t>provided</w:t>
      </w:r>
      <w:r w:rsidR="00205574" w:rsidRPr="00205574">
        <w:rPr>
          <w:rFonts w:ascii="Open Sans" w:hAnsi="Open Sans" w:cs="Open Sans"/>
          <w:bCs/>
          <w:sz w:val="20"/>
        </w:rPr>
        <w:t xml:space="preserve"> in this Agreement or any related </w:t>
      </w:r>
      <w:r w:rsidR="001447B9">
        <w:rPr>
          <w:rFonts w:ascii="Open Sans" w:hAnsi="Open Sans" w:cs="Open Sans"/>
          <w:bCs/>
          <w:sz w:val="20"/>
        </w:rPr>
        <w:t>SOW</w:t>
      </w:r>
      <w:r w:rsidR="00205574" w:rsidRPr="00205574">
        <w:rPr>
          <w:rFonts w:ascii="Open Sans" w:hAnsi="Open Sans" w:cs="Open Sans"/>
          <w:bCs/>
          <w:sz w:val="20"/>
        </w:rPr>
        <w:t xml:space="preserve">, </w:t>
      </w:r>
      <w:r w:rsidR="002A2A14">
        <w:rPr>
          <w:rFonts w:ascii="Open Sans" w:hAnsi="Open Sans" w:cs="Open Sans"/>
          <w:bCs/>
          <w:sz w:val="20"/>
        </w:rPr>
        <w:t>____</w:t>
      </w:r>
      <w:r w:rsidR="00C80A09">
        <w:rPr>
          <w:rFonts w:ascii="Open Sans" w:hAnsi="Open Sans" w:cs="Open Sans"/>
          <w:bCs/>
          <w:sz w:val="20"/>
        </w:rPr>
        <w:t xml:space="preserve"> accept</w:t>
      </w:r>
      <w:r w:rsidR="00424AB5">
        <w:rPr>
          <w:rFonts w:ascii="Open Sans" w:hAnsi="Open Sans" w:cs="Open Sans"/>
          <w:bCs/>
          <w:sz w:val="20"/>
        </w:rPr>
        <w:t xml:space="preserve">s liability </w:t>
      </w:r>
      <w:r w:rsidR="00C80A09">
        <w:rPr>
          <w:rFonts w:ascii="Open Sans" w:hAnsi="Open Sans" w:cs="Open Sans"/>
          <w:bCs/>
          <w:sz w:val="20"/>
        </w:rPr>
        <w:t>only as provided in</w:t>
      </w:r>
      <w:r w:rsidR="00424AB5">
        <w:rPr>
          <w:rFonts w:ascii="Open Sans" w:hAnsi="Open Sans" w:cs="Open Sans"/>
          <w:bCs/>
          <w:sz w:val="20"/>
        </w:rPr>
        <w:t xml:space="preserve"> the applicable </w:t>
      </w:r>
      <w:r w:rsidR="001447B9">
        <w:rPr>
          <w:rFonts w:ascii="Open Sans" w:hAnsi="Open Sans" w:cs="Open Sans"/>
          <w:bCs/>
          <w:sz w:val="20"/>
        </w:rPr>
        <w:t>SOW</w:t>
      </w:r>
      <w:r w:rsidR="00424AB5">
        <w:rPr>
          <w:rFonts w:ascii="Open Sans" w:hAnsi="Open Sans" w:cs="Open Sans"/>
          <w:bCs/>
          <w:sz w:val="20"/>
        </w:rPr>
        <w:t>.</w:t>
      </w:r>
      <w:r w:rsidR="00205574" w:rsidRPr="00205574">
        <w:rPr>
          <w:rFonts w:ascii="Open Sans" w:hAnsi="Open Sans" w:cs="Open Sans"/>
          <w:bCs/>
          <w:sz w:val="20"/>
        </w:rPr>
        <w:t xml:space="preserve"> </w:t>
      </w:r>
    </w:p>
    <w:p w14:paraId="3047B5AB" w14:textId="744C2B6B" w:rsidR="006B6CF1" w:rsidRPr="00772976" w:rsidRDefault="006B6CF1" w:rsidP="006B6CF1">
      <w:pPr>
        <w:pStyle w:val="BodyText"/>
        <w:numPr>
          <w:ilvl w:val="1"/>
          <w:numId w:val="1"/>
        </w:numPr>
        <w:rPr>
          <w:rFonts w:ascii="Open Sans" w:hAnsi="Open Sans" w:cs="Open Sans"/>
          <w:bCs/>
          <w:sz w:val="20"/>
        </w:rPr>
      </w:pPr>
      <w:r w:rsidRPr="00772976">
        <w:rPr>
          <w:rFonts w:ascii="Open Sans" w:hAnsi="Open Sans" w:cs="Open Sans"/>
          <w:bCs/>
          <w:sz w:val="20"/>
          <w:u w:val="single"/>
        </w:rPr>
        <w:t>Procedure.</w:t>
      </w:r>
      <w:r w:rsidRPr="00772976">
        <w:rPr>
          <w:rFonts w:ascii="Open Sans" w:hAnsi="Open Sans" w:cs="Open Sans"/>
          <w:bCs/>
          <w:sz w:val="20"/>
        </w:rPr>
        <w:t xml:space="preserve"> To pursue a </w:t>
      </w:r>
      <w:r w:rsidR="004734E9">
        <w:rPr>
          <w:rFonts w:ascii="Open Sans" w:hAnsi="Open Sans" w:cs="Open Sans"/>
          <w:bCs/>
          <w:sz w:val="20"/>
        </w:rPr>
        <w:t>Parcel Loss Claim</w:t>
      </w:r>
      <w:r w:rsidRPr="00772976">
        <w:rPr>
          <w:rFonts w:ascii="Open Sans" w:hAnsi="Open Sans" w:cs="Open Sans"/>
          <w:bCs/>
          <w:sz w:val="20"/>
        </w:rPr>
        <w:t xml:space="preserve">, </w:t>
      </w:r>
      <w:r w:rsidR="006C3CD9" w:rsidRPr="00772976">
        <w:rPr>
          <w:rFonts w:ascii="Open Sans" w:hAnsi="Open Sans" w:cs="Open Sans"/>
          <w:bCs/>
          <w:sz w:val="20"/>
        </w:rPr>
        <w:t>Customer</w:t>
      </w:r>
      <w:r w:rsidRPr="00772976">
        <w:rPr>
          <w:rFonts w:ascii="Open Sans" w:hAnsi="Open Sans" w:cs="Open Sans"/>
          <w:bCs/>
          <w:sz w:val="20"/>
        </w:rPr>
        <w:t xml:space="preserve"> may file a written loss claim notice</w:t>
      </w:r>
      <w:r w:rsidR="006C3CD9" w:rsidRPr="00772976">
        <w:rPr>
          <w:rFonts w:ascii="Open Sans" w:hAnsi="Open Sans" w:cs="Open Sans"/>
          <w:bCs/>
          <w:sz w:val="20"/>
        </w:rPr>
        <w:t xml:space="preserve">, </w:t>
      </w:r>
      <w:r w:rsidR="00424AB5">
        <w:rPr>
          <w:rFonts w:ascii="Open Sans" w:hAnsi="Open Sans" w:cs="Open Sans"/>
          <w:bCs/>
          <w:sz w:val="20"/>
        </w:rPr>
        <w:t xml:space="preserve">in the format provided in the applicable </w:t>
      </w:r>
      <w:r w:rsidR="001447B9">
        <w:rPr>
          <w:rFonts w:ascii="Open Sans" w:hAnsi="Open Sans" w:cs="Open Sans"/>
          <w:bCs/>
          <w:sz w:val="20"/>
        </w:rPr>
        <w:t>SOW</w:t>
      </w:r>
      <w:r w:rsidR="006C3CD9" w:rsidRPr="00772976">
        <w:rPr>
          <w:rFonts w:ascii="Open Sans" w:hAnsi="Open Sans" w:cs="Open Sans"/>
          <w:bCs/>
          <w:sz w:val="20"/>
        </w:rPr>
        <w:t xml:space="preserve">, to </w:t>
      </w:r>
      <w:r w:rsidR="002A2A14">
        <w:rPr>
          <w:rFonts w:ascii="Open Sans" w:hAnsi="Open Sans" w:cs="Open Sans"/>
          <w:bCs/>
          <w:sz w:val="20"/>
        </w:rPr>
        <w:t>____</w:t>
      </w:r>
      <w:r w:rsidRPr="00772976">
        <w:rPr>
          <w:rFonts w:ascii="Open Sans" w:hAnsi="Open Sans" w:cs="Open Sans"/>
          <w:bCs/>
          <w:sz w:val="20"/>
        </w:rPr>
        <w:t xml:space="preserve"> within 60 days of the date the corresponding invoice was delivered to </w:t>
      </w:r>
      <w:r w:rsidR="006C3CD9" w:rsidRPr="00772976">
        <w:rPr>
          <w:rFonts w:ascii="Open Sans" w:hAnsi="Open Sans" w:cs="Open Sans"/>
          <w:bCs/>
          <w:sz w:val="20"/>
        </w:rPr>
        <w:t>Customer</w:t>
      </w:r>
      <w:r w:rsidRPr="00772976">
        <w:rPr>
          <w:rFonts w:ascii="Open Sans" w:hAnsi="Open Sans" w:cs="Open Sans"/>
          <w:bCs/>
          <w:sz w:val="20"/>
        </w:rPr>
        <w:t xml:space="preserve">. Upon receipt of a loss claim notice, </w:t>
      </w:r>
      <w:r w:rsidR="002A2A14">
        <w:rPr>
          <w:rFonts w:ascii="Open Sans" w:hAnsi="Open Sans" w:cs="Open Sans"/>
          <w:bCs/>
          <w:sz w:val="20"/>
        </w:rPr>
        <w:t>____</w:t>
      </w:r>
      <w:r w:rsidRPr="00772976">
        <w:rPr>
          <w:rFonts w:ascii="Open Sans" w:hAnsi="Open Sans" w:cs="Open Sans"/>
          <w:bCs/>
          <w:sz w:val="20"/>
        </w:rPr>
        <w:t xml:space="preserve"> shall acknowledge and respond to </w:t>
      </w:r>
      <w:r w:rsidR="006C3CD9" w:rsidRPr="00772976">
        <w:rPr>
          <w:rFonts w:ascii="Open Sans" w:hAnsi="Open Sans" w:cs="Open Sans"/>
          <w:bCs/>
          <w:sz w:val="20"/>
        </w:rPr>
        <w:t>Customer</w:t>
      </w:r>
      <w:r w:rsidRPr="00772976">
        <w:rPr>
          <w:rFonts w:ascii="Open Sans" w:hAnsi="Open Sans" w:cs="Open Sans"/>
          <w:bCs/>
          <w:sz w:val="20"/>
        </w:rPr>
        <w:t xml:space="preserve"> within </w:t>
      </w:r>
      <w:r w:rsidR="00424AB5">
        <w:rPr>
          <w:rFonts w:ascii="Open Sans" w:hAnsi="Open Sans" w:cs="Open Sans"/>
          <w:bCs/>
          <w:sz w:val="20"/>
        </w:rPr>
        <w:t>five</w:t>
      </w:r>
      <w:r w:rsidR="00424AB5" w:rsidRPr="00772976">
        <w:rPr>
          <w:rFonts w:ascii="Open Sans" w:hAnsi="Open Sans" w:cs="Open Sans"/>
          <w:bCs/>
          <w:sz w:val="20"/>
        </w:rPr>
        <w:t xml:space="preserve"> </w:t>
      </w:r>
      <w:r w:rsidRPr="00772976">
        <w:rPr>
          <w:rFonts w:ascii="Open Sans" w:hAnsi="Open Sans" w:cs="Open Sans"/>
          <w:bCs/>
          <w:sz w:val="20"/>
        </w:rPr>
        <w:t>(</w:t>
      </w:r>
      <w:r w:rsidR="00424AB5">
        <w:rPr>
          <w:rFonts w:ascii="Open Sans" w:hAnsi="Open Sans" w:cs="Open Sans"/>
          <w:bCs/>
          <w:sz w:val="20"/>
        </w:rPr>
        <w:t>5</w:t>
      </w:r>
      <w:r w:rsidRPr="00772976">
        <w:rPr>
          <w:rFonts w:ascii="Open Sans" w:hAnsi="Open Sans" w:cs="Open Sans"/>
          <w:bCs/>
          <w:sz w:val="20"/>
        </w:rPr>
        <w:t xml:space="preserve">) business days. </w:t>
      </w:r>
      <w:r w:rsidR="002A2A14">
        <w:rPr>
          <w:rFonts w:ascii="Open Sans" w:hAnsi="Open Sans" w:cs="Open Sans"/>
          <w:bCs/>
          <w:sz w:val="20"/>
        </w:rPr>
        <w:t>____</w:t>
      </w:r>
      <w:r w:rsidRPr="00772976">
        <w:rPr>
          <w:rFonts w:ascii="Open Sans" w:hAnsi="Open Sans" w:cs="Open Sans"/>
          <w:bCs/>
          <w:sz w:val="20"/>
        </w:rPr>
        <w:t xml:space="preserve"> shall promptly investigate each submitted </w:t>
      </w:r>
      <w:r w:rsidR="00253C67">
        <w:rPr>
          <w:rFonts w:ascii="Open Sans" w:hAnsi="Open Sans" w:cs="Open Sans"/>
          <w:bCs/>
          <w:sz w:val="20"/>
        </w:rPr>
        <w:t xml:space="preserve">loss </w:t>
      </w:r>
      <w:r w:rsidRPr="00772976">
        <w:rPr>
          <w:rFonts w:ascii="Open Sans" w:hAnsi="Open Sans" w:cs="Open Sans"/>
          <w:bCs/>
          <w:sz w:val="20"/>
        </w:rPr>
        <w:t xml:space="preserve">claim </w:t>
      </w:r>
      <w:r w:rsidR="00253C67">
        <w:rPr>
          <w:rFonts w:ascii="Open Sans" w:hAnsi="Open Sans" w:cs="Open Sans"/>
          <w:bCs/>
          <w:sz w:val="20"/>
        </w:rPr>
        <w:t xml:space="preserve">notice </w:t>
      </w:r>
      <w:r w:rsidRPr="00772976">
        <w:rPr>
          <w:rFonts w:ascii="Open Sans" w:hAnsi="Open Sans" w:cs="Open Sans"/>
          <w:bCs/>
          <w:sz w:val="20"/>
        </w:rPr>
        <w:t xml:space="preserve">and, within fifteen (15) business days following receipt of a loss claim notice, </w:t>
      </w:r>
      <w:r w:rsidR="002A2A14">
        <w:rPr>
          <w:rFonts w:ascii="Open Sans" w:hAnsi="Open Sans" w:cs="Open Sans"/>
          <w:bCs/>
          <w:sz w:val="20"/>
        </w:rPr>
        <w:t>____</w:t>
      </w:r>
      <w:r w:rsidRPr="00772976">
        <w:rPr>
          <w:rFonts w:ascii="Open Sans" w:hAnsi="Open Sans" w:cs="Open Sans"/>
          <w:bCs/>
          <w:sz w:val="20"/>
        </w:rPr>
        <w:t xml:space="preserve"> shall pay, decline, settle</w:t>
      </w:r>
      <w:r w:rsidR="00EC55B9" w:rsidRPr="00772976">
        <w:rPr>
          <w:rFonts w:ascii="Open Sans" w:hAnsi="Open Sans" w:cs="Open Sans"/>
          <w:bCs/>
          <w:sz w:val="20"/>
        </w:rPr>
        <w:t>,</w:t>
      </w:r>
      <w:r w:rsidRPr="00772976">
        <w:rPr>
          <w:rFonts w:ascii="Open Sans" w:hAnsi="Open Sans" w:cs="Open Sans"/>
          <w:bCs/>
          <w:sz w:val="20"/>
        </w:rPr>
        <w:t xml:space="preserve"> or request additional information necessary to resolve the applicable claim. If </w:t>
      </w:r>
      <w:r w:rsidR="002A2A14">
        <w:rPr>
          <w:rFonts w:ascii="Open Sans" w:hAnsi="Open Sans" w:cs="Open Sans"/>
          <w:bCs/>
          <w:sz w:val="20"/>
        </w:rPr>
        <w:t>____</w:t>
      </w:r>
      <w:r w:rsidRPr="00772976">
        <w:rPr>
          <w:rFonts w:ascii="Open Sans" w:hAnsi="Open Sans" w:cs="Open Sans"/>
          <w:bCs/>
          <w:sz w:val="20"/>
        </w:rPr>
        <w:t xml:space="preserve"> declines a claim, </w:t>
      </w:r>
      <w:r w:rsidR="002A2A14">
        <w:rPr>
          <w:rFonts w:ascii="Open Sans" w:hAnsi="Open Sans" w:cs="Open Sans"/>
          <w:bCs/>
          <w:sz w:val="20"/>
        </w:rPr>
        <w:t>____</w:t>
      </w:r>
      <w:r w:rsidRPr="00772976">
        <w:rPr>
          <w:rFonts w:ascii="Open Sans" w:hAnsi="Open Sans" w:cs="Open Sans"/>
          <w:bCs/>
          <w:sz w:val="20"/>
        </w:rPr>
        <w:t xml:space="preserve"> shall provide </w:t>
      </w:r>
      <w:r w:rsidR="006C3CD9" w:rsidRPr="00772976">
        <w:rPr>
          <w:rFonts w:ascii="Open Sans" w:hAnsi="Open Sans" w:cs="Open Sans"/>
          <w:bCs/>
          <w:sz w:val="20"/>
        </w:rPr>
        <w:t>Customer</w:t>
      </w:r>
      <w:r w:rsidRPr="00772976">
        <w:rPr>
          <w:rFonts w:ascii="Open Sans" w:hAnsi="Open Sans" w:cs="Open Sans"/>
          <w:bCs/>
          <w:sz w:val="20"/>
        </w:rPr>
        <w:t xml:space="preserve"> reasonable documentation supporting such determination, </w:t>
      </w:r>
      <w:r w:rsidR="006C3CD9" w:rsidRPr="00772976">
        <w:rPr>
          <w:rFonts w:ascii="Open Sans" w:hAnsi="Open Sans" w:cs="Open Sans"/>
          <w:bCs/>
          <w:sz w:val="20"/>
        </w:rPr>
        <w:t>which will be considered final.</w:t>
      </w:r>
      <w:r w:rsidRPr="00772976">
        <w:rPr>
          <w:rFonts w:ascii="Open Sans" w:hAnsi="Open Sans" w:cs="Open Sans"/>
          <w:bCs/>
          <w:sz w:val="20"/>
        </w:rPr>
        <w:t xml:space="preserve"> </w:t>
      </w:r>
    </w:p>
    <w:p w14:paraId="4A113E42" w14:textId="65228B33" w:rsidR="006B6CF1" w:rsidRPr="00772976" w:rsidRDefault="006B6CF1" w:rsidP="006B6CF1">
      <w:pPr>
        <w:pStyle w:val="BodyText"/>
        <w:numPr>
          <w:ilvl w:val="1"/>
          <w:numId w:val="1"/>
        </w:numPr>
        <w:rPr>
          <w:rFonts w:ascii="Open Sans" w:hAnsi="Open Sans" w:cs="Open Sans"/>
          <w:bCs/>
          <w:sz w:val="20"/>
        </w:rPr>
      </w:pPr>
      <w:r w:rsidRPr="00772976">
        <w:rPr>
          <w:rFonts w:ascii="Open Sans" w:hAnsi="Open Sans" w:cs="Open Sans"/>
          <w:bCs/>
          <w:sz w:val="20"/>
          <w:u w:val="single"/>
        </w:rPr>
        <w:lastRenderedPageBreak/>
        <w:t>Parcel Loss Remedy.</w:t>
      </w:r>
      <w:r w:rsidRPr="00772976">
        <w:rPr>
          <w:rFonts w:ascii="Open Sans" w:hAnsi="Open Sans" w:cs="Open Sans"/>
          <w:bCs/>
          <w:sz w:val="20"/>
        </w:rPr>
        <w:t xml:space="preserve"> Settled </w:t>
      </w:r>
      <w:r w:rsidR="00253C67">
        <w:rPr>
          <w:rFonts w:ascii="Open Sans" w:hAnsi="Open Sans" w:cs="Open Sans"/>
          <w:bCs/>
          <w:sz w:val="20"/>
        </w:rPr>
        <w:t xml:space="preserve">Parcel Loss Claims </w:t>
      </w:r>
      <w:r w:rsidRPr="00772976">
        <w:rPr>
          <w:rFonts w:ascii="Open Sans" w:hAnsi="Open Sans" w:cs="Open Sans"/>
          <w:bCs/>
          <w:sz w:val="20"/>
        </w:rPr>
        <w:t xml:space="preserve">will be credited against </w:t>
      </w:r>
      <w:r w:rsidR="006C3CD9" w:rsidRPr="00772976">
        <w:rPr>
          <w:rFonts w:ascii="Open Sans" w:hAnsi="Open Sans" w:cs="Open Sans"/>
          <w:bCs/>
          <w:sz w:val="20"/>
        </w:rPr>
        <w:t>Customer</w:t>
      </w:r>
      <w:r w:rsidRPr="00772976">
        <w:rPr>
          <w:rFonts w:ascii="Open Sans" w:hAnsi="Open Sans" w:cs="Open Sans"/>
          <w:bCs/>
          <w:sz w:val="20"/>
        </w:rPr>
        <w:t xml:space="preserve">’s balance </w:t>
      </w:r>
      <w:proofErr w:type="gramStart"/>
      <w:r w:rsidRPr="00772976">
        <w:rPr>
          <w:rFonts w:ascii="Open Sans" w:hAnsi="Open Sans" w:cs="Open Sans"/>
          <w:bCs/>
          <w:sz w:val="20"/>
        </w:rPr>
        <w:t>on a monthly basis</w:t>
      </w:r>
      <w:proofErr w:type="gramEnd"/>
      <w:r w:rsidRPr="00772976">
        <w:rPr>
          <w:rFonts w:ascii="Open Sans" w:hAnsi="Open Sans" w:cs="Open Sans"/>
          <w:bCs/>
          <w:sz w:val="20"/>
        </w:rPr>
        <w:t xml:space="preserve"> following the month in which the loss claim</w:t>
      </w:r>
      <w:r w:rsidR="00253C67">
        <w:rPr>
          <w:rFonts w:ascii="Open Sans" w:hAnsi="Open Sans" w:cs="Open Sans"/>
          <w:bCs/>
          <w:sz w:val="20"/>
        </w:rPr>
        <w:t xml:space="preserve"> notice</w:t>
      </w:r>
      <w:r w:rsidRPr="00772976">
        <w:rPr>
          <w:rFonts w:ascii="Open Sans" w:hAnsi="Open Sans" w:cs="Open Sans"/>
          <w:bCs/>
          <w:sz w:val="20"/>
        </w:rPr>
        <w:t xml:space="preserve"> was received by </w:t>
      </w:r>
      <w:r w:rsidR="002A2A14">
        <w:rPr>
          <w:rFonts w:ascii="Open Sans" w:hAnsi="Open Sans" w:cs="Open Sans"/>
          <w:bCs/>
          <w:sz w:val="20"/>
        </w:rPr>
        <w:t>____</w:t>
      </w:r>
      <w:r w:rsidRPr="00772976">
        <w:rPr>
          <w:rFonts w:ascii="Open Sans" w:hAnsi="Open Sans" w:cs="Open Sans"/>
          <w:bCs/>
          <w:sz w:val="20"/>
        </w:rPr>
        <w:t>.</w:t>
      </w:r>
    </w:p>
    <w:p w14:paraId="113F8F8E" w14:textId="28A3F295" w:rsidR="006B6CF1" w:rsidRPr="00772976" w:rsidRDefault="006B6CF1" w:rsidP="006B6CF1">
      <w:pPr>
        <w:pStyle w:val="BodyText"/>
        <w:numPr>
          <w:ilvl w:val="1"/>
          <w:numId w:val="1"/>
        </w:numPr>
        <w:rPr>
          <w:rFonts w:ascii="Open Sans" w:hAnsi="Open Sans" w:cs="Open Sans"/>
          <w:bCs/>
          <w:sz w:val="20"/>
        </w:rPr>
      </w:pPr>
      <w:r w:rsidRPr="00772976">
        <w:rPr>
          <w:rFonts w:ascii="Open Sans" w:hAnsi="Open Sans" w:cs="Open Sans"/>
          <w:bCs/>
          <w:sz w:val="20"/>
          <w:u w:val="single"/>
        </w:rPr>
        <w:t>Title.</w:t>
      </w:r>
      <w:r w:rsidRPr="00772976">
        <w:rPr>
          <w:rFonts w:ascii="Open Sans" w:hAnsi="Open Sans" w:cs="Open Sans"/>
          <w:bCs/>
          <w:sz w:val="20"/>
        </w:rPr>
        <w:t xml:space="preserve"> </w:t>
      </w:r>
      <w:r w:rsidR="004734E9">
        <w:rPr>
          <w:rFonts w:ascii="Open Sans" w:hAnsi="Open Sans" w:cs="Open Sans"/>
          <w:bCs/>
          <w:sz w:val="20"/>
        </w:rPr>
        <w:t>W</w:t>
      </w:r>
      <w:r w:rsidR="004734E9" w:rsidRPr="00772976">
        <w:rPr>
          <w:rFonts w:ascii="Open Sans" w:hAnsi="Open Sans" w:cs="Open Sans"/>
          <w:bCs/>
          <w:sz w:val="20"/>
        </w:rPr>
        <w:t xml:space="preserve">ith </w:t>
      </w:r>
      <w:r w:rsidRPr="00772976">
        <w:rPr>
          <w:rFonts w:ascii="Open Sans" w:hAnsi="Open Sans" w:cs="Open Sans"/>
          <w:bCs/>
          <w:sz w:val="20"/>
        </w:rPr>
        <w:t xml:space="preserve">respect to each </w:t>
      </w:r>
      <w:r w:rsidR="00253C67">
        <w:rPr>
          <w:rFonts w:ascii="Open Sans" w:hAnsi="Open Sans" w:cs="Open Sans"/>
          <w:bCs/>
          <w:sz w:val="20"/>
        </w:rPr>
        <w:t>P</w:t>
      </w:r>
      <w:r w:rsidR="00253C67" w:rsidRPr="00772976">
        <w:rPr>
          <w:rFonts w:ascii="Open Sans" w:hAnsi="Open Sans" w:cs="Open Sans"/>
          <w:bCs/>
          <w:sz w:val="20"/>
        </w:rPr>
        <w:t>roduct</w:t>
      </w:r>
      <w:r w:rsidRPr="00772976">
        <w:rPr>
          <w:rFonts w:ascii="Open Sans" w:hAnsi="Open Sans" w:cs="Open Sans"/>
          <w:bCs/>
          <w:sz w:val="20"/>
        </w:rPr>
        <w:t xml:space="preserve">, title to and all </w:t>
      </w:r>
      <w:r w:rsidRPr="00253C67">
        <w:rPr>
          <w:rFonts w:ascii="Open Sans" w:hAnsi="Open Sans" w:cs="Open Sans"/>
          <w:bCs/>
          <w:sz w:val="20"/>
        </w:rPr>
        <w:t>incidents of ownership</w:t>
      </w:r>
      <w:r w:rsidRPr="00772976">
        <w:rPr>
          <w:rFonts w:ascii="Open Sans" w:hAnsi="Open Sans" w:cs="Open Sans"/>
          <w:bCs/>
          <w:sz w:val="20"/>
        </w:rPr>
        <w:t xml:space="preserve"> of such </w:t>
      </w:r>
      <w:r w:rsidR="00253C67">
        <w:rPr>
          <w:rFonts w:ascii="Open Sans" w:hAnsi="Open Sans" w:cs="Open Sans"/>
          <w:bCs/>
          <w:sz w:val="20"/>
        </w:rPr>
        <w:t>P</w:t>
      </w:r>
      <w:r w:rsidR="00253C67" w:rsidRPr="00772976">
        <w:rPr>
          <w:rFonts w:ascii="Open Sans" w:hAnsi="Open Sans" w:cs="Open Sans"/>
          <w:bCs/>
          <w:sz w:val="20"/>
        </w:rPr>
        <w:t>roduct</w:t>
      </w:r>
      <w:r w:rsidR="00E0182D">
        <w:rPr>
          <w:rFonts w:ascii="Open Sans" w:hAnsi="Open Sans" w:cs="Open Sans"/>
          <w:bCs/>
          <w:sz w:val="20"/>
        </w:rPr>
        <w:t xml:space="preserve"> are</w:t>
      </w:r>
      <w:r w:rsidRPr="00772976">
        <w:rPr>
          <w:rFonts w:ascii="Open Sans" w:hAnsi="Open Sans" w:cs="Open Sans"/>
          <w:bCs/>
          <w:sz w:val="20"/>
        </w:rPr>
        <w:t xml:space="preserve">, and will remain with, the applicable </w:t>
      </w:r>
      <w:r w:rsidR="006C3CD9" w:rsidRPr="00772976">
        <w:rPr>
          <w:rFonts w:ascii="Open Sans" w:hAnsi="Open Sans" w:cs="Open Sans"/>
          <w:bCs/>
          <w:sz w:val="20"/>
        </w:rPr>
        <w:t>Customer</w:t>
      </w:r>
      <w:r w:rsidRPr="00772976">
        <w:rPr>
          <w:rFonts w:ascii="Open Sans" w:hAnsi="Open Sans" w:cs="Open Sans"/>
          <w:bCs/>
          <w:sz w:val="20"/>
        </w:rPr>
        <w:t xml:space="preserve"> Client or </w:t>
      </w:r>
      <w:r w:rsidR="006C3CD9" w:rsidRPr="00772976">
        <w:rPr>
          <w:rFonts w:ascii="Open Sans" w:hAnsi="Open Sans" w:cs="Open Sans"/>
          <w:bCs/>
          <w:sz w:val="20"/>
        </w:rPr>
        <w:t>Customer</w:t>
      </w:r>
      <w:r w:rsidRPr="00772976">
        <w:rPr>
          <w:rFonts w:ascii="Open Sans" w:hAnsi="Open Sans" w:cs="Open Sans"/>
          <w:bCs/>
          <w:sz w:val="20"/>
        </w:rPr>
        <w:t xml:space="preserve"> Client </w:t>
      </w:r>
      <w:r w:rsidR="004734E9">
        <w:rPr>
          <w:rFonts w:ascii="Open Sans" w:hAnsi="Open Sans" w:cs="Open Sans"/>
          <w:bCs/>
          <w:sz w:val="20"/>
        </w:rPr>
        <w:t>Consumer</w:t>
      </w:r>
      <w:r w:rsidRPr="00772976">
        <w:rPr>
          <w:rFonts w:ascii="Open Sans" w:hAnsi="Open Sans" w:cs="Open Sans"/>
          <w:bCs/>
          <w:sz w:val="20"/>
        </w:rPr>
        <w:t>.</w:t>
      </w:r>
    </w:p>
    <w:p w14:paraId="32495894"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Proprietary Rights</w:t>
      </w:r>
    </w:p>
    <w:p w14:paraId="32495895" w14:textId="40077AD6" w:rsidR="0022435B" w:rsidRPr="00772976" w:rsidRDefault="002A2A14">
      <w:pPr>
        <w:numPr>
          <w:ilvl w:val="1"/>
          <w:numId w:val="1"/>
        </w:numPr>
        <w:tabs>
          <w:tab w:val="left" w:pos="450"/>
        </w:tabs>
        <w:spacing w:after="120"/>
        <w:ind w:left="450" w:hanging="450"/>
        <w:rPr>
          <w:rFonts w:ascii="Open Sans" w:eastAsia="Open Sans" w:hAnsi="Open Sans" w:cs="Open Sans"/>
          <w:color w:val="000000"/>
          <w:sz w:val="20"/>
          <w:szCs w:val="20"/>
        </w:rPr>
      </w:pPr>
      <w:r>
        <w:rPr>
          <w:rFonts w:ascii="Open Sans" w:eastAsia="Open Sans" w:hAnsi="Open Sans" w:cs="Open Sans"/>
          <w:sz w:val="20"/>
          <w:szCs w:val="20"/>
          <w:u w:val="single"/>
        </w:rPr>
        <w:t>____</w:t>
      </w:r>
      <w:r w:rsidR="008C79F2" w:rsidRPr="00772976">
        <w:rPr>
          <w:rFonts w:ascii="Open Sans" w:eastAsia="Open Sans" w:hAnsi="Open Sans" w:cs="Open Sans"/>
          <w:color w:val="000000"/>
          <w:sz w:val="20"/>
          <w:szCs w:val="20"/>
          <w:u w:val="single"/>
        </w:rPr>
        <w:t xml:space="preserve"> Property</w:t>
      </w:r>
      <w:r w:rsidR="008C79F2" w:rsidRPr="00772976">
        <w:rPr>
          <w:rFonts w:ascii="Open Sans" w:eastAsia="Open Sans" w:hAnsi="Open Sans" w:cs="Open Sans"/>
          <w:color w:val="000000"/>
          <w:sz w:val="20"/>
          <w:szCs w:val="20"/>
        </w:rPr>
        <w:t xml:space="preserve">.  Subject to the limited rights expressly granted to Customer hereunder,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reserves and retains, and as between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and Customer,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exclusively owns, all rights, title, and interest in and to the </w:t>
      </w:r>
      <w:r>
        <w:rPr>
          <w:rFonts w:ascii="Open Sans" w:eastAsia="Open Sans" w:hAnsi="Open Sans" w:cs="Open Sans"/>
          <w:color w:val="000000"/>
          <w:sz w:val="20"/>
          <w:szCs w:val="20"/>
        </w:rPr>
        <w:t>____</w:t>
      </w:r>
      <w:r w:rsidR="0053643C">
        <w:rPr>
          <w:rFonts w:ascii="Open Sans" w:eastAsia="Open Sans" w:hAnsi="Open Sans" w:cs="Open Sans"/>
          <w:color w:val="000000"/>
          <w:sz w:val="20"/>
          <w:szCs w:val="20"/>
        </w:rPr>
        <w:t xml:space="preserve"> Materials</w:t>
      </w:r>
      <w:r w:rsidR="008C79F2" w:rsidRPr="00772976">
        <w:rPr>
          <w:rFonts w:ascii="Open Sans" w:eastAsia="Open Sans" w:hAnsi="Open Sans" w:cs="Open Sans"/>
          <w:color w:val="000000"/>
          <w:sz w:val="20"/>
          <w:szCs w:val="20"/>
        </w:rPr>
        <w:t xml:space="preserve">, including all modifications, derivative works, upgrades, and updates thereto, and all related intellectual property rights therein. No rights are granted by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hereunder other than as expressly set forth herein. If Customer or any Authorized User provides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any feedback or suggestions regarding the Service</w:t>
      </w:r>
      <w:r w:rsidR="0053643C">
        <w:rPr>
          <w:rFonts w:ascii="Open Sans" w:eastAsia="Open Sans" w:hAnsi="Open Sans" w:cs="Open Sans"/>
          <w:color w:val="000000"/>
          <w:sz w:val="20"/>
          <w:szCs w:val="20"/>
        </w:rPr>
        <w:t xml:space="preserve">s or other </w:t>
      </w:r>
      <w:r>
        <w:rPr>
          <w:rFonts w:ascii="Open Sans" w:eastAsia="Open Sans" w:hAnsi="Open Sans" w:cs="Open Sans"/>
          <w:color w:val="000000"/>
          <w:sz w:val="20"/>
          <w:szCs w:val="20"/>
        </w:rPr>
        <w:t>____</w:t>
      </w:r>
      <w:r w:rsidR="0053643C">
        <w:rPr>
          <w:rFonts w:ascii="Open Sans" w:eastAsia="Open Sans" w:hAnsi="Open Sans" w:cs="Open Sans"/>
          <w:color w:val="000000"/>
          <w:sz w:val="20"/>
          <w:szCs w:val="20"/>
        </w:rPr>
        <w:t xml:space="preserve"> Materials</w:t>
      </w:r>
      <w:r w:rsidR="008C79F2" w:rsidRPr="00772976">
        <w:rPr>
          <w:rFonts w:ascii="Open Sans" w:eastAsia="Open Sans" w:hAnsi="Open Sans" w:cs="Open Sans"/>
          <w:color w:val="000000"/>
          <w:sz w:val="20"/>
          <w:szCs w:val="20"/>
        </w:rPr>
        <w:t xml:space="preserve">, then Customer grants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an unlimited, irrevocable, perpetual, sublicensable, royalty-free license to use any such feedback or suggestions for any purpose without any obligation or compensation to Customer or any Authorized User. </w:t>
      </w:r>
      <w:r w:rsidR="008C79F2" w:rsidRPr="00772976">
        <w:rPr>
          <w:rFonts w:ascii="Open Sans" w:eastAsia="Open Sans" w:hAnsi="Open Sans" w:cs="Open Sans"/>
          <w:sz w:val="20"/>
          <w:szCs w:val="20"/>
        </w:rPr>
        <w:t xml:space="preserve">Unless otherwise set forth in </w:t>
      </w:r>
      <w:r w:rsidR="00D561BE">
        <w:rPr>
          <w:rFonts w:ascii="Open Sans" w:eastAsia="Open Sans" w:hAnsi="Open Sans" w:cs="Open Sans"/>
          <w:sz w:val="20"/>
          <w:szCs w:val="20"/>
        </w:rPr>
        <w:t>an</w:t>
      </w:r>
      <w:r w:rsidR="00D561BE" w:rsidRPr="00772976">
        <w:rPr>
          <w:rFonts w:ascii="Open Sans" w:eastAsia="Open Sans" w:hAnsi="Open Sans" w:cs="Open Sans"/>
          <w:sz w:val="20"/>
          <w:szCs w:val="20"/>
        </w:rPr>
        <w:t xml:space="preserve"> </w:t>
      </w:r>
      <w:r w:rsidR="001447B9">
        <w:rPr>
          <w:rFonts w:ascii="Open Sans" w:eastAsia="Open Sans" w:hAnsi="Open Sans" w:cs="Open Sans"/>
          <w:sz w:val="20"/>
          <w:szCs w:val="20"/>
        </w:rPr>
        <w:t>SOW</w:t>
      </w:r>
      <w:r w:rsidR="008C79F2" w:rsidRPr="00772976">
        <w:rPr>
          <w:rFonts w:ascii="Open Sans" w:eastAsia="Open Sans" w:hAnsi="Open Sans" w:cs="Open Sans"/>
          <w:sz w:val="20"/>
          <w:szCs w:val="20"/>
        </w:rPr>
        <w:t xml:space="preserve">, </w:t>
      </w:r>
      <w:r>
        <w:rPr>
          <w:rFonts w:ascii="Open Sans" w:eastAsia="Open Sans" w:hAnsi="Open Sans" w:cs="Open Sans"/>
          <w:sz w:val="20"/>
          <w:szCs w:val="20"/>
        </w:rPr>
        <w:t>____</w:t>
      </w:r>
      <w:r w:rsidR="008C79F2" w:rsidRPr="00772976">
        <w:rPr>
          <w:rFonts w:ascii="Open Sans" w:eastAsia="Open Sans" w:hAnsi="Open Sans" w:cs="Open Sans"/>
          <w:sz w:val="20"/>
          <w:szCs w:val="20"/>
        </w:rPr>
        <w:t xml:space="preserve"> retains exclusive ownership of all work product created by </w:t>
      </w:r>
      <w:r>
        <w:rPr>
          <w:rFonts w:ascii="Open Sans" w:eastAsia="Open Sans" w:hAnsi="Open Sans" w:cs="Open Sans"/>
          <w:sz w:val="20"/>
          <w:szCs w:val="20"/>
        </w:rPr>
        <w:t>____</w:t>
      </w:r>
      <w:r w:rsidR="008C79F2" w:rsidRPr="00772976">
        <w:rPr>
          <w:rFonts w:ascii="Open Sans" w:eastAsia="Open Sans" w:hAnsi="Open Sans" w:cs="Open Sans"/>
          <w:sz w:val="20"/>
          <w:szCs w:val="20"/>
        </w:rPr>
        <w:t xml:space="preserve"> in connection with its performance of Professional Services.</w:t>
      </w:r>
    </w:p>
    <w:p w14:paraId="32495896" w14:textId="49412E3B"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Customer Data</w:t>
      </w:r>
      <w:r w:rsidRPr="00772976">
        <w:rPr>
          <w:rFonts w:ascii="Open Sans" w:eastAsia="Open Sans" w:hAnsi="Open Sans" w:cs="Open Sans"/>
          <w:color w:val="000000"/>
          <w:sz w:val="20"/>
          <w:szCs w:val="20"/>
        </w:rPr>
        <w:t xml:space="preserve">.  Customer grants to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and its Affiliates a worldwide, non-exclusive license to access, use, copy, distribute, perform, and display Customer Data, and provide necessary access to </w:t>
      </w:r>
      <w:r w:rsidR="0053643C">
        <w:rPr>
          <w:rFonts w:ascii="Open Sans" w:eastAsia="Open Sans" w:hAnsi="Open Sans" w:cs="Open Sans"/>
          <w:color w:val="000000"/>
          <w:sz w:val="20"/>
          <w:szCs w:val="20"/>
        </w:rPr>
        <w:t xml:space="preserve">subcontractors and </w:t>
      </w:r>
      <w:r w:rsidRPr="00772976">
        <w:rPr>
          <w:rFonts w:ascii="Open Sans" w:eastAsia="Open Sans" w:hAnsi="Open Sans" w:cs="Open Sans"/>
          <w:color w:val="000000"/>
          <w:sz w:val="20"/>
          <w:szCs w:val="20"/>
        </w:rPr>
        <w:t xml:space="preserve">third party service providers acting on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’s behalf, such as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’s hosting services provider, only: (a) to provide, maintain, and update the Service</w:t>
      </w:r>
      <w:r w:rsidR="0053643C">
        <w:rPr>
          <w:rFonts w:ascii="Open Sans" w:eastAsia="Open Sans" w:hAnsi="Open Sans" w:cs="Open Sans"/>
          <w:color w:val="000000"/>
          <w:sz w:val="20"/>
          <w:szCs w:val="20"/>
        </w:rPr>
        <w:t>s</w:t>
      </w:r>
      <w:r w:rsidRPr="00772976">
        <w:rPr>
          <w:rFonts w:ascii="Open Sans" w:eastAsia="Open Sans" w:hAnsi="Open Sans" w:cs="Open Sans"/>
          <w:color w:val="000000"/>
          <w:sz w:val="20"/>
          <w:szCs w:val="20"/>
        </w:rPr>
        <w:t xml:space="preserve"> for Customer and Authorized Users; (b) to prevent or address service or technical problems or at Customer's request in connection with support matters; (c) as compelled by law; or (d) as expressly permitted in writing by Customer. Subject to the limited licenses granted herein,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acquires no right, title, or interest under this Agreement in or to any Customer Data.</w:t>
      </w:r>
    </w:p>
    <w:p w14:paraId="32495897" w14:textId="2E00CF34" w:rsidR="0022435B" w:rsidRPr="00772976" w:rsidRDefault="008C79F2">
      <w:pPr>
        <w:numPr>
          <w:ilvl w:val="1"/>
          <w:numId w:val="1"/>
        </w:numPr>
        <w:tabs>
          <w:tab w:val="left" w:pos="450"/>
        </w:tabs>
        <w:spacing w:after="240"/>
        <w:ind w:left="446" w:hanging="446"/>
        <w:rPr>
          <w:rFonts w:ascii="Open Sans" w:hAnsi="Open Sans" w:cs="Open Sans"/>
          <w:color w:val="000000"/>
          <w:sz w:val="20"/>
          <w:szCs w:val="20"/>
        </w:rPr>
      </w:pPr>
      <w:r w:rsidRPr="00772976">
        <w:rPr>
          <w:rFonts w:ascii="Open Sans" w:eastAsia="Open Sans" w:hAnsi="Open Sans" w:cs="Open Sans"/>
          <w:sz w:val="20"/>
          <w:szCs w:val="20"/>
          <w:u w:val="single"/>
        </w:rPr>
        <w:t>De-identified Data</w:t>
      </w:r>
      <w:r w:rsidRPr="00772976">
        <w:rPr>
          <w:rFonts w:ascii="Open Sans" w:eastAsia="Open Sans" w:hAnsi="Open Sans" w:cs="Open Sans"/>
          <w:sz w:val="20"/>
          <w:szCs w:val="20"/>
        </w:rPr>
        <w:t xml:space="preserve">.  </w:t>
      </w:r>
      <w:r w:rsidRPr="00772976">
        <w:rPr>
          <w:rFonts w:ascii="Open Sans" w:eastAsia="Open Sans" w:hAnsi="Open Sans" w:cs="Open Sans"/>
          <w:color w:val="000000"/>
          <w:sz w:val="20"/>
          <w:szCs w:val="20"/>
        </w:rPr>
        <w:t xml:space="preserve">Customer acknowledges and agrees that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may, during and after the Term, collect, use and analyze any de-identified information derived from the Customer Data (collectively, the “</w:t>
      </w:r>
      <w:r w:rsidRPr="00772976">
        <w:rPr>
          <w:rFonts w:ascii="Open Sans" w:eastAsia="Open Sans" w:hAnsi="Open Sans" w:cs="Open Sans"/>
          <w:b/>
          <w:i/>
          <w:color w:val="000000"/>
          <w:sz w:val="20"/>
          <w:szCs w:val="20"/>
        </w:rPr>
        <w:t>De-identified Data</w:t>
      </w:r>
      <w:r w:rsidRPr="00772976">
        <w:rPr>
          <w:rFonts w:ascii="Open Sans" w:eastAsia="Open Sans" w:hAnsi="Open Sans" w:cs="Open Sans"/>
          <w:color w:val="000000"/>
          <w:sz w:val="20"/>
          <w:szCs w:val="20"/>
        </w:rPr>
        <w:t xml:space="preserve">”) for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’s lawful business purposes, including without limitation to improve and enhance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and for other development, diagnostic, and corrective purposes in connection with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may disclose De-identified Data solely in aggregate form in connection with its business. Notwithstanding anything to the contrary, De-identified Data shall be reasonably incapable of reidentification and shall not identify Customer, </w:t>
      </w:r>
      <w:r w:rsidRPr="00D561BE">
        <w:rPr>
          <w:rFonts w:ascii="Open Sans" w:eastAsia="Open Sans" w:hAnsi="Open Sans" w:cs="Open Sans"/>
          <w:color w:val="000000"/>
          <w:sz w:val="20"/>
          <w:szCs w:val="20"/>
        </w:rPr>
        <w:t>Customer</w:t>
      </w:r>
      <w:r w:rsidR="00D561BE">
        <w:rPr>
          <w:rFonts w:ascii="Open Sans" w:eastAsia="Open Sans" w:hAnsi="Open Sans" w:cs="Open Sans"/>
          <w:color w:val="000000"/>
          <w:sz w:val="20"/>
          <w:szCs w:val="20"/>
        </w:rPr>
        <w:t xml:space="preserve"> Clients</w:t>
      </w:r>
      <w:r w:rsidRPr="00772976">
        <w:rPr>
          <w:rFonts w:ascii="Open Sans" w:eastAsia="Open Sans" w:hAnsi="Open Sans" w:cs="Open Sans"/>
          <w:color w:val="000000"/>
          <w:sz w:val="20"/>
          <w:szCs w:val="20"/>
        </w:rPr>
        <w:t xml:space="preserve">, or any other individual </w:t>
      </w:r>
      <w:r w:rsidRPr="0053643C">
        <w:rPr>
          <w:rFonts w:ascii="Open Sans" w:eastAsia="Open Sans" w:hAnsi="Open Sans" w:cs="Open Sans"/>
          <w:color w:val="000000"/>
          <w:sz w:val="20"/>
          <w:szCs w:val="20"/>
        </w:rPr>
        <w:t>or entity</w:t>
      </w:r>
      <w:r w:rsidRPr="00772976">
        <w:rPr>
          <w:rFonts w:ascii="Open Sans" w:eastAsia="Open Sans" w:hAnsi="Open Sans" w:cs="Open Sans"/>
          <w:color w:val="000000"/>
          <w:sz w:val="20"/>
          <w:szCs w:val="20"/>
        </w:rPr>
        <w:t xml:space="preserve">. </w:t>
      </w:r>
    </w:p>
    <w:p w14:paraId="32495898"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Confidentiality</w:t>
      </w:r>
    </w:p>
    <w:p w14:paraId="32495899" w14:textId="18409F4E" w:rsidR="0022435B" w:rsidRPr="00772976" w:rsidRDefault="008C79F2">
      <w:pPr>
        <w:numPr>
          <w:ilvl w:val="1"/>
          <w:numId w:val="1"/>
        </w:numPr>
        <w:tabs>
          <w:tab w:val="left" w:pos="450"/>
        </w:tabs>
        <w:spacing w:after="120"/>
        <w:ind w:left="450" w:hanging="450"/>
        <w:rPr>
          <w:rFonts w:ascii="Open Sans" w:hAnsi="Open Sans" w:cs="Open Sans"/>
          <w:color w:val="000000"/>
          <w:sz w:val="20"/>
          <w:szCs w:val="20"/>
        </w:rPr>
      </w:pPr>
      <w:r w:rsidRPr="00772976">
        <w:rPr>
          <w:rFonts w:ascii="Open Sans" w:eastAsia="Open Sans" w:hAnsi="Open Sans" w:cs="Open Sans"/>
          <w:color w:val="000000"/>
          <w:sz w:val="20"/>
          <w:szCs w:val="20"/>
          <w:u w:val="single"/>
        </w:rPr>
        <w:t>Definition</w:t>
      </w:r>
      <w:r w:rsidRPr="00772976">
        <w:rPr>
          <w:rFonts w:ascii="Open Sans" w:eastAsia="Open Sans" w:hAnsi="Open Sans" w:cs="Open Sans"/>
          <w:color w:val="000000"/>
          <w:sz w:val="20"/>
          <w:szCs w:val="20"/>
        </w:rPr>
        <w:t>.  “</w:t>
      </w:r>
      <w:r w:rsidRPr="00772976">
        <w:rPr>
          <w:rFonts w:ascii="Open Sans" w:eastAsia="Open Sans" w:hAnsi="Open Sans" w:cs="Open Sans"/>
          <w:b/>
          <w:i/>
          <w:color w:val="000000"/>
          <w:sz w:val="20"/>
          <w:szCs w:val="20"/>
        </w:rPr>
        <w:t>Confidential Information</w:t>
      </w:r>
      <w:r w:rsidRPr="00772976">
        <w:rPr>
          <w:rFonts w:ascii="Open Sans" w:eastAsia="Open Sans" w:hAnsi="Open Sans" w:cs="Open Sans"/>
          <w:color w:val="000000"/>
          <w:sz w:val="20"/>
          <w:szCs w:val="20"/>
        </w:rPr>
        <w:t>” means all confidential information disclosed by a party (“</w:t>
      </w:r>
      <w:r w:rsidRPr="00772976">
        <w:rPr>
          <w:rFonts w:ascii="Open Sans" w:eastAsia="Open Sans" w:hAnsi="Open Sans" w:cs="Open Sans"/>
          <w:b/>
          <w:i/>
          <w:color w:val="000000"/>
          <w:sz w:val="20"/>
          <w:szCs w:val="20"/>
        </w:rPr>
        <w:t>Disclosing Party</w:t>
      </w:r>
      <w:r w:rsidRPr="00772976">
        <w:rPr>
          <w:rFonts w:ascii="Open Sans" w:eastAsia="Open Sans" w:hAnsi="Open Sans" w:cs="Open Sans"/>
          <w:color w:val="000000"/>
          <w:sz w:val="20"/>
          <w:szCs w:val="20"/>
        </w:rPr>
        <w:t>”) to the other party (“</w:t>
      </w:r>
      <w:r w:rsidRPr="00772976">
        <w:rPr>
          <w:rFonts w:ascii="Open Sans" w:eastAsia="Open Sans" w:hAnsi="Open Sans" w:cs="Open Sans"/>
          <w:b/>
          <w:i/>
          <w:color w:val="000000"/>
          <w:sz w:val="20"/>
          <w:szCs w:val="20"/>
        </w:rPr>
        <w:t>Receiving Party</w:t>
      </w:r>
      <w:r w:rsidRPr="00772976">
        <w:rPr>
          <w:rFonts w:ascii="Open Sans" w:eastAsia="Open Sans" w:hAnsi="Open Sans" w:cs="Open Sans"/>
          <w:color w:val="000000"/>
          <w:sz w:val="20"/>
          <w:szCs w:val="20"/>
        </w:rPr>
        <w:t xml:space="preserve">”), whether orally or in writing, that is designated as confidential or that reasonably should be understood to be confidential given the nature of the information and the circumstances of disclosure, including all copies thereof. Confidential Information of Customer includes Customer Data, Confidential Information of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includes the </w:t>
      </w:r>
      <w:r w:rsidR="002A2A14">
        <w:rPr>
          <w:rFonts w:ascii="Open Sans" w:eastAsia="Open Sans" w:hAnsi="Open Sans" w:cs="Open Sans"/>
          <w:color w:val="000000"/>
          <w:sz w:val="20"/>
          <w:szCs w:val="20"/>
        </w:rPr>
        <w:t>____</w:t>
      </w:r>
      <w:r w:rsidR="0053643C">
        <w:rPr>
          <w:rFonts w:ascii="Open Sans" w:eastAsia="Open Sans" w:hAnsi="Open Sans" w:cs="Open Sans"/>
          <w:color w:val="000000"/>
          <w:sz w:val="20"/>
          <w:szCs w:val="20"/>
        </w:rPr>
        <w:t xml:space="preserve"> Materials, </w:t>
      </w:r>
      <w:r w:rsidRPr="00772976">
        <w:rPr>
          <w:rFonts w:ascii="Open Sans" w:eastAsia="Open Sans" w:hAnsi="Open Sans" w:cs="Open Sans"/>
          <w:color w:val="000000"/>
          <w:sz w:val="20"/>
          <w:szCs w:val="20"/>
        </w:rPr>
        <w:t>Service</w:t>
      </w:r>
      <w:r w:rsidR="0053643C">
        <w:rPr>
          <w:rFonts w:ascii="Open Sans" w:eastAsia="Open Sans" w:hAnsi="Open Sans" w:cs="Open Sans"/>
          <w:color w:val="000000"/>
          <w:sz w:val="20"/>
          <w:szCs w:val="20"/>
        </w:rPr>
        <w:t>s</w:t>
      </w:r>
      <w:r w:rsidRPr="00772976">
        <w:rPr>
          <w:rFonts w:ascii="Open Sans" w:eastAsia="Open Sans" w:hAnsi="Open Sans" w:cs="Open Sans"/>
          <w:color w:val="000000"/>
          <w:sz w:val="20"/>
          <w:szCs w:val="20"/>
        </w:rPr>
        <w:t xml:space="preserve"> (including its software and content, other than Customer Data)</w:t>
      </w:r>
      <w:r w:rsidR="001B2289">
        <w:rPr>
          <w:rFonts w:ascii="Open Sans" w:eastAsia="Open Sans" w:hAnsi="Open Sans" w:cs="Open Sans"/>
          <w:color w:val="000000"/>
          <w:sz w:val="20"/>
          <w:szCs w:val="20"/>
        </w:rPr>
        <w:t xml:space="preserve">, </w:t>
      </w:r>
      <w:r w:rsidRPr="00772976">
        <w:rPr>
          <w:rFonts w:ascii="Open Sans" w:eastAsia="Open Sans" w:hAnsi="Open Sans" w:cs="Open Sans"/>
          <w:color w:val="000000"/>
          <w:sz w:val="20"/>
          <w:szCs w:val="20"/>
        </w:rPr>
        <w:t>and the work product created from its performance of any Professional Services, and Confidential Information of each Party includes the terms of this Agreement. However, Confidential Information will not include any information that: (a) is or becomes generally available to the public without breach of any obligation owed to the Disclosing Party; (b) was known to the Receiving Party prior to its disclosure by the Disclosing Party without breach of any obligation owed to the Disclosing Party; (c) is received from a third party without breach of any obligation owed to the Disclosing Party; or (d) was independently developed by the Receiving Party without use of or reliance on the Confidential Information of the Disclosing Party.</w:t>
      </w:r>
      <w:r w:rsidR="0053643C">
        <w:rPr>
          <w:rFonts w:ascii="Open Sans" w:eastAsia="Open Sans" w:hAnsi="Open Sans" w:cs="Open Sans"/>
          <w:color w:val="000000"/>
          <w:sz w:val="20"/>
          <w:szCs w:val="20"/>
        </w:rPr>
        <w:t xml:space="preserve"> Confidentiality obligations pertaining to Customer Data may be further specified in a SOW.</w:t>
      </w:r>
    </w:p>
    <w:p w14:paraId="3249589A" w14:textId="77777777"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lastRenderedPageBreak/>
        <w:t>Protection</w:t>
      </w:r>
      <w:r w:rsidRPr="00772976">
        <w:rPr>
          <w:rFonts w:ascii="Open Sans" w:eastAsia="Open Sans" w:hAnsi="Open Sans" w:cs="Open Sans"/>
          <w:color w:val="000000"/>
          <w:sz w:val="20"/>
          <w:szCs w:val="20"/>
        </w:rPr>
        <w:t>.  The Receiving Party will: (a) use the same degree of care that it uses to protect the confidentiality of its own confidential information of like kind (but in no event less than reasonable care); (b) not use any Confidential Information of the Disclosing Party for any purpose outside the scope of this Agreement; and (c) except as otherwise authorized by the Disclosing Party in writing, limit access to Confidential Information of the Disclosing Party to those of the Receiving Party’s and its Affiliates’ employees, contractors, and agents who need such access for purposes consistent with this Agreement and who are subject to confidentiality obligations at least as restrictive as those herein. The Receiving Party will provide prompt written notice to the Disclosing Party of any unauthorized use or disclosure of the Disclosing Party’s Confidential Information. Upon request of the Disclosing Party during the Term, the Receiving Party will promptly return, or at the Disclosing Party’s option destroy, any or all Confidential Information of the Disclosing Party in the Receiving Party’s possession or under its control.</w:t>
      </w:r>
    </w:p>
    <w:p w14:paraId="3249589B" w14:textId="77777777" w:rsidR="0022435B" w:rsidRPr="00772976" w:rsidRDefault="008C79F2">
      <w:pPr>
        <w:numPr>
          <w:ilvl w:val="1"/>
          <w:numId w:val="1"/>
        </w:numPr>
        <w:tabs>
          <w:tab w:val="left" w:pos="450"/>
        </w:tabs>
        <w:spacing w:after="240"/>
        <w:ind w:left="446" w:hanging="446"/>
        <w:rPr>
          <w:rFonts w:ascii="Open Sans" w:eastAsia="Open Sans" w:hAnsi="Open Sans" w:cs="Open Sans"/>
          <w:b/>
          <w:color w:val="000000"/>
          <w:sz w:val="20"/>
          <w:szCs w:val="20"/>
        </w:rPr>
      </w:pPr>
      <w:r w:rsidRPr="00772976">
        <w:rPr>
          <w:rFonts w:ascii="Open Sans" w:eastAsia="Open Sans" w:hAnsi="Open Sans" w:cs="Open Sans"/>
          <w:color w:val="000000"/>
          <w:sz w:val="20"/>
          <w:szCs w:val="20"/>
          <w:u w:val="single"/>
        </w:rPr>
        <w:t>Compelled Disclosure</w:t>
      </w:r>
      <w:r w:rsidRPr="00772976">
        <w:rPr>
          <w:rFonts w:ascii="Open Sans" w:eastAsia="Open Sans" w:hAnsi="Open Sans" w:cs="Open Sans"/>
          <w:color w:val="000000"/>
          <w:sz w:val="20"/>
          <w:szCs w:val="20"/>
        </w:rPr>
        <w:t>.  The Receiving Party may access or disclose Confidential Information of the Disclosing Party if it is compelled by law to do so, provided the Receiving Party gives the Disclosing Party prior notice of such compelled access or disclosure (to the extent legally permitted) and reasonable assistance, at the Disclosing Party's expense, if the Disclosing Party wishes to contest the access or disclosure.</w:t>
      </w:r>
    </w:p>
    <w:p w14:paraId="3249589C"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Representations, Warranties, and Disclaimers</w:t>
      </w:r>
    </w:p>
    <w:p w14:paraId="3249589D" w14:textId="77777777"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Mutual Representations</w:t>
      </w:r>
      <w:r w:rsidRPr="00772976">
        <w:rPr>
          <w:rFonts w:ascii="Open Sans" w:eastAsia="Open Sans" w:hAnsi="Open Sans" w:cs="Open Sans"/>
          <w:color w:val="000000"/>
          <w:sz w:val="20"/>
          <w:szCs w:val="20"/>
        </w:rPr>
        <w:t xml:space="preserve">.  Each Party represents that: </w:t>
      </w:r>
      <w:r w:rsidRPr="00772976">
        <w:rPr>
          <w:rFonts w:ascii="Open Sans" w:eastAsia="Open Sans" w:hAnsi="Open Sans" w:cs="Open Sans"/>
          <w:sz w:val="20"/>
          <w:szCs w:val="20"/>
        </w:rPr>
        <w:t>(a) it is duly organized, validly existing, and in good standing under its jurisdiction of organization and has the right to enter into this Agreement; and (b) the execution, delivery, and performance of this Agreement are within the corporate powers of such Party and have been duly authorized by all necessary corporate action on the part of such Party, and constitutes a valid and binding agreement of such Party.</w:t>
      </w:r>
    </w:p>
    <w:p w14:paraId="3249589E" w14:textId="25308DC0" w:rsidR="0022435B" w:rsidRPr="00772976" w:rsidRDefault="002A2A14">
      <w:pPr>
        <w:numPr>
          <w:ilvl w:val="1"/>
          <w:numId w:val="1"/>
        </w:numPr>
        <w:tabs>
          <w:tab w:val="left" w:pos="450"/>
        </w:tabs>
        <w:spacing w:after="120"/>
        <w:ind w:left="450" w:hanging="450"/>
        <w:rPr>
          <w:rFonts w:ascii="Open Sans" w:eastAsia="Open Sans" w:hAnsi="Open Sans" w:cs="Open Sans"/>
          <w:color w:val="000000"/>
          <w:sz w:val="20"/>
          <w:szCs w:val="20"/>
        </w:rPr>
      </w:pPr>
      <w:r>
        <w:rPr>
          <w:rFonts w:ascii="Open Sans" w:eastAsia="Open Sans" w:hAnsi="Open Sans" w:cs="Open Sans"/>
          <w:sz w:val="20"/>
          <w:szCs w:val="20"/>
          <w:u w:val="single"/>
        </w:rPr>
        <w:t>____</w:t>
      </w:r>
      <w:r w:rsidR="008C79F2" w:rsidRPr="00772976">
        <w:rPr>
          <w:rFonts w:ascii="Open Sans" w:eastAsia="Open Sans" w:hAnsi="Open Sans" w:cs="Open Sans"/>
          <w:color w:val="000000"/>
          <w:sz w:val="20"/>
          <w:szCs w:val="20"/>
          <w:u w:val="single"/>
        </w:rPr>
        <w:t xml:space="preserve"> Warranties</w:t>
      </w:r>
      <w:r w:rsidR="008C79F2" w:rsidRPr="00772976">
        <w:rPr>
          <w:rFonts w:ascii="Open Sans" w:eastAsia="Open Sans" w:hAnsi="Open Sans" w:cs="Open Sans"/>
          <w:color w:val="000000"/>
          <w:sz w:val="20"/>
          <w:szCs w:val="20"/>
        </w:rPr>
        <w:t xml:space="preserve">.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warrants that: (a)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will perform materially in accordance with the applicable Documentation; and (b)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will perform Professional Services in a professional manner. </w:t>
      </w:r>
    </w:p>
    <w:p w14:paraId="3249589F" w14:textId="60A19DBD"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Customer Warranty</w:t>
      </w:r>
      <w:r w:rsidRPr="00772976">
        <w:rPr>
          <w:rFonts w:ascii="Open Sans" w:eastAsia="Open Sans" w:hAnsi="Open Sans" w:cs="Open Sans"/>
          <w:color w:val="000000"/>
          <w:sz w:val="20"/>
          <w:szCs w:val="20"/>
        </w:rPr>
        <w:t xml:space="preserve">.  Customer warrants that it </w:t>
      </w:r>
      <w:r w:rsidRPr="00772976">
        <w:rPr>
          <w:rFonts w:ascii="Open Sans" w:eastAsia="Open Sans" w:hAnsi="Open Sans" w:cs="Open Sans"/>
          <w:sz w:val="20"/>
          <w:szCs w:val="20"/>
        </w:rPr>
        <w:t xml:space="preserve">has obtained and will maintain all rights, consents, and permissions necessary for Customer to make available the Customer Data to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for its use as contemplated herein.</w:t>
      </w:r>
    </w:p>
    <w:p w14:paraId="324958A0" w14:textId="3AD7DDEC" w:rsidR="0022435B" w:rsidRPr="00772976" w:rsidRDefault="008C79F2">
      <w:pPr>
        <w:numPr>
          <w:ilvl w:val="1"/>
          <w:numId w:val="1"/>
        </w:numPr>
        <w:tabs>
          <w:tab w:val="left" w:pos="450"/>
        </w:tabs>
        <w:spacing w:after="240"/>
        <w:ind w:left="446" w:hanging="446"/>
        <w:rPr>
          <w:rFonts w:ascii="Open Sans" w:eastAsia="Open Sans" w:hAnsi="Open Sans" w:cs="Open Sans"/>
          <w:b/>
          <w:color w:val="000000"/>
          <w:sz w:val="20"/>
          <w:szCs w:val="20"/>
        </w:rPr>
      </w:pPr>
      <w:r w:rsidRPr="00772976">
        <w:rPr>
          <w:rFonts w:ascii="Open Sans" w:eastAsia="Open Sans" w:hAnsi="Open Sans" w:cs="Open Sans"/>
          <w:color w:val="000000"/>
          <w:sz w:val="20"/>
          <w:szCs w:val="20"/>
          <w:u w:val="single"/>
        </w:rPr>
        <w:t>Disclaimer</w:t>
      </w:r>
      <w:r w:rsidRPr="00772976">
        <w:rPr>
          <w:rFonts w:ascii="Open Sans" w:eastAsia="Open Sans" w:hAnsi="Open Sans" w:cs="Open Sans"/>
          <w:color w:val="000000"/>
          <w:sz w:val="20"/>
          <w:szCs w:val="20"/>
        </w:rPr>
        <w:t xml:space="preserve">.  EXCEPT FOR THE EXPRESS WARRANTIES PROVIDED IN SECTION </w:t>
      </w:r>
      <w:r w:rsidR="001B2289">
        <w:rPr>
          <w:rFonts w:ascii="Open Sans" w:eastAsia="Open Sans" w:hAnsi="Open Sans" w:cs="Open Sans"/>
          <w:color w:val="000000"/>
          <w:sz w:val="20"/>
          <w:szCs w:val="20"/>
        </w:rPr>
        <w:t>8</w:t>
      </w:r>
      <w:r w:rsidRPr="00772976">
        <w:rPr>
          <w:rFonts w:ascii="Open Sans" w:eastAsia="Open Sans" w:hAnsi="Open Sans" w:cs="Open Sans"/>
          <w:color w:val="000000"/>
          <w:sz w:val="20"/>
          <w:szCs w:val="20"/>
        </w:rPr>
        <w:t xml:space="preserve">.2,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AND ALL RELATED COMPONENTS AND INFORMATION ARE PROVIDED ON AN “AS IS” BASIS WITHOUT ANY WARRANTIES OF ANY KIND, AND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EXPRESSLY DISCLAIMS ANY AND ALL OTHER WARRANTIES, WHETHER EXPRESS OR IMPLIED, INCLUDING THE IMPLIED WARRANTIES OF MERCHANTABILITY, TITLE, FITNESS FOR A PARTICULAR PURPOSE, AND NON-INFRINGEMENT.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DOES NOT WARRANT THAT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WILL BE UNINTERRUPTED OR ERROR-FREE.</w:t>
      </w:r>
    </w:p>
    <w:p w14:paraId="324958A1"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Indemnification</w:t>
      </w:r>
    </w:p>
    <w:p w14:paraId="324958A2" w14:textId="126DA55C" w:rsidR="0022435B" w:rsidRPr="00772976" w:rsidRDefault="002A2A14">
      <w:pPr>
        <w:numPr>
          <w:ilvl w:val="1"/>
          <w:numId w:val="1"/>
        </w:numPr>
        <w:tabs>
          <w:tab w:val="left" w:pos="450"/>
        </w:tabs>
        <w:spacing w:after="120"/>
        <w:ind w:left="450" w:hanging="450"/>
        <w:rPr>
          <w:rFonts w:ascii="Open Sans" w:eastAsia="Open Sans" w:hAnsi="Open Sans" w:cs="Open Sans"/>
          <w:color w:val="000000"/>
          <w:sz w:val="20"/>
          <w:szCs w:val="20"/>
        </w:rPr>
      </w:pPr>
      <w:r>
        <w:rPr>
          <w:rFonts w:ascii="Open Sans" w:eastAsia="Open Sans" w:hAnsi="Open Sans" w:cs="Open Sans"/>
          <w:color w:val="000000"/>
          <w:sz w:val="20"/>
          <w:szCs w:val="20"/>
          <w:u w:val="single"/>
        </w:rPr>
        <w:t>____</w:t>
      </w:r>
      <w:r w:rsidR="008C79F2" w:rsidRPr="00772976">
        <w:rPr>
          <w:rFonts w:ascii="Open Sans" w:eastAsia="Open Sans" w:hAnsi="Open Sans" w:cs="Open Sans"/>
          <w:color w:val="000000"/>
          <w:sz w:val="20"/>
          <w:szCs w:val="20"/>
          <w:u w:val="single"/>
        </w:rPr>
        <w:t xml:space="preserve"> Indemnification</w:t>
      </w:r>
      <w:r w:rsidR="008C79F2" w:rsidRPr="00772976">
        <w:rPr>
          <w:rFonts w:ascii="Open Sans" w:eastAsia="Open Sans" w:hAnsi="Open Sans" w:cs="Open Sans"/>
          <w:color w:val="000000"/>
          <w:sz w:val="20"/>
          <w:szCs w:val="20"/>
        </w:rPr>
        <w:t xml:space="preserve">.  </w:t>
      </w:r>
      <w:r>
        <w:rPr>
          <w:rFonts w:ascii="Open Sans" w:eastAsia="Open Sans" w:hAnsi="Open Sans" w:cs="Open Sans"/>
          <w:color w:val="000000"/>
          <w:sz w:val="20"/>
          <w:szCs w:val="20"/>
        </w:rPr>
        <w:t>____</w:t>
      </w:r>
      <w:r w:rsidR="008C79F2" w:rsidRPr="00772976">
        <w:rPr>
          <w:rFonts w:ascii="Open Sans" w:eastAsia="Open Sans" w:hAnsi="Open Sans" w:cs="Open Sans"/>
          <w:color w:val="000000"/>
          <w:sz w:val="20"/>
          <w:szCs w:val="20"/>
        </w:rPr>
        <w:t xml:space="preserve"> will defend</w:t>
      </w:r>
      <w:r w:rsidR="006045DF" w:rsidRPr="006045DF">
        <w:rPr>
          <w:rFonts w:ascii="Open Sans" w:eastAsia="Open Sans" w:hAnsi="Open Sans" w:cs="Open Sans"/>
          <w:color w:val="000000"/>
          <w:sz w:val="20"/>
          <w:szCs w:val="20"/>
        </w:rPr>
        <w:t>, indemnify and hold harmless</w:t>
      </w:r>
      <w:r w:rsidR="008C79F2" w:rsidRPr="00772976">
        <w:rPr>
          <w:rFonts w:ascii="Open Sans" w:eastAsia="Open Sans" w:hAnsi="Open Sans" w:cs="Open Sans"/>
          <w:color w:val="000000"/>
          <w:sz w:val="20"/>
          <w:szCs w:val="20"/>
        </w:rPr>
        <w:t xml:space="preserve"> Customer and its Affiliates from and against any lawsuit or proceeding brought by a third party</w:t>
      </w:r>
      <w:r w:rsidR="00ED5527">
        <w:rPr>
          <w:rFonts w:ascii="Open Sans" w:eastAsia="Open Sans" w:hAnsi="Open Sans" w:cs="Open Sans"/>
          <w:color w:val="000000"/>
          <w:sz w:val="20"/>
          <w:szCs w:val="20"/>
        </w:rPr>
        <w:t xml:space="preserve">, and </w:t>
      </w:r>
      <w:r w:rsidR="00ED5527" w:rsidRPr="00ED5527">
        <w:rPr>
          <w:rFonts w:ascii="Open Sans" w:eastAsia="Open Sans" w:hAnsi="Open Sans" w:cs="Open Sans"/>
          <w:color w:val="000000"/>
          <w:sz w:val="20"/>
          <w:szCs w:val="20"/>
        </w:rPr>
        <w:t xml:space="preserve">any damages and any reasonable attorneys’ fees finally awarded against them arising </w:t>
      </w:r>
      <w:r w:rsidR="00ED5527">
        <w:rPr>
          <w:rFonts w:ascii="Open Sans" w:eastAsia="Open Sans" w:hAnsi="Open Sans" w:cs="Open Sans"/>
          <w:color w:val="000000"/>
          <w:sz w:val="20"/>
          <w:szCs w:val="20"/>
        </w:rPr>
        <w:t>therefrom,</w:t>
      </w:r>
      <w:r w:rsidR="008C79F2" w:rsidRPr="00772976">
        <w:rPr>
          <w:rFonts w:ascii="Open Sans" w:eastAsia="Open Sans" w:hAnsi="Open Sans" w:cs="Open Sans"/>
          <w:color w:val="000000"/>
          <w:sz w:val="20"/>
          <w:szCs w:val="20"/>
        </w:rPr>
        <w:t xml:space="preserve"> to the extent </w:t>
      </w:r>
      <w:r w:rsidR="00ED5527">
        <w:rPr>
          <w:rFonts w:ascii="Open Sans" w:eastAsia="Open Sans" w:hAnsi="Open Sans" w:cs="Open Sans"/>
          <w:color w:val="000000"/>
          <w:sz w:val="20"/>
          <w:szCs w:val="20"/>
        </w:rPr>
        <w:t xml:space="preserve">such lawsuit or proceeding </w:t>
      </w:r>
      <w:r w:rsidR="00ED5527" w:rsidRPr="00772976">
        <w:rPr>
          <w:rFonts w:ascii="Open Sans" w:eastAsia="Open Sans" w:hAnsi="Open Sans" w:cs="Open Sans"/>
          <w:color w:val="000000"/>
          <w:sz w:val="20"/>
          <w:szCs w:val="20"/>
        </w:rPr>
        <w:t>alleg</w:t>
      </w:r>
      <w:r w:rsidR="00ED5527">
        <w:rPr>
          <w:rFonts w:ascii="Open Sans" w:eastAsia="Open Sans" w:hAnsi="Open Sans" w:cs="Open Sans"/>
          <w:color w:val="000000"/>
          <w:sz w:val="20"/>
          <w:szCs w:val="20"/>
        </w:rPr>
        <w:t>es</w:t>
      </w:r>
      <w:r w:rsidR="00ED5527" w:rsidRPr="00772976">
        <w:rPr>
          <w:rFonts w:ascii="Open Sans" w:eastAsia="Open Sans" w:hAnsi="Open Sans" w:cs="Open Sans"/>
          <w:color w:val="000000"/>
          <w:sz w:val="20"/>
          <w:szCs w:val="20"/>
        </w:rPr>
        <w:t xml:space="preserve"> </w:t>
      </w:r>
      <w:r w:rsidR="008C79F2" w:rsidRPr="00772976">
        <w:rPr>
          <w:rFonts w:ascii="Open Sans" w:eastAsia="Open Sans" w:hAnsi="Open Sans" w:cs="Open Sans"/>
          <w:color w:val="000000"/>
          <w:sz w:val="20"/>
          <w:szCs w:val="20"/>
        </w:rPr>
        <w:t xml:space="preserve">that Customer’s use of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as permitted hereunder infringes or misappropriates such third party’s </w:t>
      </w:r>
      <w:r w:rsidR="00686E7F">
        <w:rPr>
          <w:rFonts w:ascii="Open Sans" w:eastAsia="Open Sans" w:hAnsi="Open Sans" w:cs="Open Sans"/>
          <w:color w:val="000000"/>
          <w:sz w:val="20"/>
          <w:szCs w:val="20"/>
        </w:rPr>
        <w:t>U</w:t>
      </w:r>
      <w:r w:rsidR="001B2289">
        <w:rPr>
          <w:rFonts w:ascii="Open Sans" w:eastAsia="Open Sans" w:hAnsi="Open Sans" w:cs="Open Sans"/>
          <w:color w:val="000000"/>
          <w:sz w:val="20"/>
          <w:szCs w:val="20"/>
        </w:rPr>
        <w:t xml:space="preserve">nited </w:t>
      </w:r>
      <w:r w:rsidR="00686E7F">
        <w:rPr>
          <w:rFonts w:ascii="Open Sans" w:eastAsia="Open Sans" w:hAnsi="Open Sans" w:cs="Open Sans"/>
          <w:color w:val="000000"/>
          <w:sz w:val="20"/>
          <w:szCs w:val="20"/>
        </w:rPr>
        <w:t>S</w:t>
      </w:r>
      <w:r w:rsidR="001B2289">
        <w:rPr>
          <w:rFonts w:ascii="Open Sans" w:eastAsia="Open Sans" w:hAnsi="Open Sans" w:cs="Open Sans"/>
          <w:color w:val="000000"/>
          <w:sz w:val="20"/>
          <w:szCs w:val="20"/>
        </w:rPr>
        <w:t>tates</w:t>
      </w:r>
      <w:r w:rsidR="00686E7F">
        <w:rPr>
          <w:rFonts w:ascii="Open Sans" w:eastAsia="Open Sans" w:hAnsi="Open Sans" w:cs="Open Sans"/>
          <w:color w:val="000000"/>
          <w:sz w:val="20"/>
          <w:szCs w:val="20"/>
        </w:rPr>
        <w:t xml:space="preserve"> </w:t>
      </w:r>
      <w:r w:rsidR="008C79F2" w:rsidRPr="00772976">
        <w:rPr>
          <w:rFonts w:ascii="Open Sans" w:eastAsia="Open Sans" w:hAnsi="Open Sans" w:cs="Open Sans"/>
          <w:color w:val="000000"/>
          <w:sz w:val="20"/>
          <w:szCs w:val="20"/>
        </w:rPr>
        <w:t xml:space="preserve">intellectual property rights; provided, however, that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will have no liability under this Section to the extent any such lawsuit or proceeding arises from: (a) Customer Data or Third Party Products and Content; (b) Customer’s</w:t>
      </w:r>
      <w:r w:rsidR="001B2289">
        <w:rPr>
          <w:rFonts w:ascii="Open Sans" w:eastAsia="Open Sans" w:hAnsi="Open Sans" w:cs="Open Sans"/>
          <w:color w:val="000000"/>
          <w:sz w:val="20"/>
          <w:szCs w:val="20"/>
        </w:rPr>
        <w:t>, Customer Client’s, Customer Client Consumer’s</w:t>
      </w:r>
      <w:r w:rsidR="008C79F2" w:rsidRPr="00772976">
        <w:rPr>
          <w:rFonts w:ascii="Open Sans" w:eastAsia="Open Sans" w:hAnsi="Open Sans" w:cs="Open Sans"/>
          <w:color w:val="000000"/>
          <w:sz w:val="20"/>
          <w:szCs w:val="20"/>
        </w:rPr>
        <w:t xml:space="preserve"> or any of </w:t>
      </w:r>
      <w:r w:rsidR="001B2289">
        <w:rPr>
          <w:rFonts w:ascii="Open Sans" w:eastAsia="Open Sans" w:hAnsi="Open Sans" w:cs="Open Sans"/>
          <w:color w:val="000000"/>
          <w:sz w:val="20"/>
          <w:szCs w:val="20"/>
        </w:rPr>
        <w:t>their</w:t>
      </w:r>
      <w:r w:rsidR="001B2289" w:rsidRPr="00772976">
        <w:rPr>
          <w:rFonts w:ascii="Open Sans" w:eastAsia="Open Sans" w:hAnsi="Open Sans" w:cs="Open Sans"/>
          <w:color w:val="000000"/>
          <w:sz w:val="20"/>
          <w:szCs w:val="20"/>
        </w:rPr>
        <w:t xml:space="preserve"> </w:t>
      </w:r>
      <w:r w:rsidR="008C79F2" w:rsidRPr="00772976">
        <w:rPr>
          <w:rFonts w:ascii="Open Sans" w:eastAsia="Open Sans" w:hAnsi="Open Sans" w:cs="Open Sans"/>
          <w:color w:val="000000"/>
          <w:sz w:val="20"/>
          <w:szCs w:val="20"/>
        </w:rPr>
        <w:t xml:space="preserve">Affiliates’ or Authorized Users’ </w:t>
      </w:r>
      <w:r w:rsidR="00B96B16">
        <w:rPr>
          <w:rFonts w:ascii="Open Sans" w:eastAsia="Open Sans" w:hAnsi="Open Sans" w:cs="Open Sans"/>
          <w:color w:val="000000"/>
          <w:sz w:val="20"/>
          <w:szCs w:val="20"/>
        </w:rPr>
        <w:t xml:space="preserve">gross </w:t>
      </w:r>
      <w:r w:rsidR="008C79F2" w:rsidRPr="00772976">
        <w:rPr>
          <w:rFonts w:ascii="Open Sans" w:eastAsia="Open Sans" w:hAnsi="Open Sans" w:cs="Open Sans"/>
          <w:color w:val="000000"/>
          <w:sz w:val="20"/>
          <w:szCs w:val="20"/>
        </w:rPr>
        <w:t xml:space="preserve">negligence, misconduct, or breach of this Agreement; or (c) any modification or combination of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that is not performed or approved by </w:t>
      </w:r>
      <w:r>
        <w:rPr>
          <w:rFonts w:ascii="Open Sans" w:eastAsia="Open Sans" w:hAnsi="Open Sans" w:cs="Open Sans"/>
          <w:sz w:val="20"/>
          <w:szCs w:val="20"/>
        </w:rPr>
        <w:t>____</w:t>
      </w:r>
      <w:r w:rsidR="008C79F2" w:rsidRPr="00772976">
        <w:rPr>
          <w:rFonts w:ascii="Open Sans" w:eastAsia="Open Sans" w:hAnsi="Open Sans" w:cs="Open Sans"/>
          <w:color w:val="000000"/>
          <w:sz w:val="20"/>
          <w:szCs w:val="20"/>
        </w:rPr>
        <w:t xml:space="preserve"> or specifically set out in the Documentation. In the event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is enjoined, or in </w:t>
      </w:r>
      <w:r>
        <w:rPr>
          <w:rFonts w:ascii="Open Sans" w:eastAsia="Open Sans" w:hAnsi="Open Sans" w:cs="Open Sans"/>
          <w:color w:val="000000"/>
          <w:sz w:val="20"/>
          <w:szCs w:val="20"/>
        </w:rPr>
        <w:t>____</w:t>
      </w:r>
      <w:r w:rsidR="008C79F2" w:rsidRPr="00772976">
        <w:rPr>
          <w:rFonts w:ascii="Open Sans" w:eastAsia="Open Sans" w:hAnsi="Open Sans" w:cs="Open Sans"/>
          <w:color w:val="000000"/>
          <w:sz w:val="20"/>
          <w:szCs w:val="20"/>
        </w:rPr>
        <w:t xml:space="preserve">’s reasonable opinion it is likely to be enjoined, then </w:t>
      </w:r>
      <w:r>
        <w:rPr>
          <w:rFonts w:ascii="Open Sans" w:eastAsia="Open Sans" w:hAnsi="Open Sans" w:cs="Open Sans"/>
          <w:color w:val="000000"/>
          <w:sz w:val="20"/>
          <w:szCs w:val="20"/>
        </w:rPr>
        <w:t>____</w:t>
      </w:r>
      <w:r w:rsidR="008C79F2" w:rsidRPr="00772976">
        <w:rPr>
          <w:rFonts w:ascii="Open Sans" w:eastAsia="Open Sans" w:hAnsi="Open Sans" w:cs="Open Sans"/>
          <w:color w:val="000000"/>
          <w:sz w:val="20"/>
          <w:szCs w:val="20"/>
        </w:rPr>
        <w:t xml:space="preserve"> shall do one of the following at its own discretion</w:t>
      </w:r>
      <w:r w:rsidR="00686E7F">
        <w:rPr>
          <w:rFonts w:ascii="Open Sans" w:eastAsia="Open Sans" w:hAnsi="Open Sans" w:cs="Open Sans"/>
          <w:color w:val="000000"/>
          <w:sz w:val="20"/>
          <w:szCs w:val="20"/>
        </w:rPr>
        <w:t xml:space="preserve">, which shall be Customer’s </w:t>
      </w:r>
      <w:r w:rsidR="00686E7F">
        <w:rPr>
          <w:rFonts w:ascii="Open Sans" w:eastAsia="Open Sans" w:hAnsi="Open Sans" w:cs="Open Sans"/>
          <w:color w:val="000000"/>
          <w:sz w:val="20"/>
          <w:szCs w:val="20"/>
        </w:rPr>
        <w:lastRenderedPageBreak/>
        <w:t xml:space="preserve">sole remedy </w:t>
      </w:r>
      <w:r w:rsidR="00A02679">
        <w:rPr>
          <w:rFonts w:ascii="Open Sans" w:eastAsia="Open Sans" w:hAnsi="Open Sans" w:cs="Open Sans"/>
          <w:color w:val="000000"/>
          <w:sz w:val="20"/>
          <w:szCs w:val="20"/>
        </w:rPr>
        <w:t>in connection therewith</w:t>
      </w:r>
      <w:r w:rsidR="008C79F2" w:rsidRPr="00772976">
        <w:rPr>
          <w:rFonts w:ascii="Open Sans" w:eastAsia="Open Sans" w:hAnsi="Open Sans" w:cs="Open Sans"/>
          <w:color w:val="000000"/>
          <w:sz w:val="20"/>
          <w:szCs w:val="20"/>
        </w:rPr>
        <w:t>: (</w:t>
      </w:r>
      <w:proofErr w:type="spellStart"/>
      <w:r w:rsidR="008C79F2" w:rsidRPr="00772976">
        <w:rPr>
          <w:rFonts w:ascii="Open Sans" w:eastAsia="Open Sans" w:hAnsi="Open Sans" w:cs="Open Sans"/>
          <w:color w:val="000000"/>
          <w:sz w:val="20"/>
          <w:szCs w:val="20"/>
        </w:rPr>
        <w:t>i</w:t>
      </w:r>
      <w:proofErr w:type="spellEnd"/>
      <w:r w:rsidR="008C79F2" w:rsidRPr="00772976">
        <w:rPr>
          <w:rFonts w:ascii="Open Sans" w:eastAsia="Open Sans" w:hAnsi="Open Sans" w:cs="Open Sans"/>
          <w:color w:val="000000"/>
          <w:sz w:val="20"/>
          <w:szCs w:val="20"/>
        </w:rPr>
        <w:t xml:space="preserve">) procure for Customer the right to continue to use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(ii) modify or replace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such that it is non-infringing but functionally equivalent, or (c) terminate the </w:t>
      </w:r>
      <w:r w:rsidR="00635665">
        <w:rPr>
          <w:rFonts w:ascii="Open Sans" w:eastAsia="Open Sans" w:hAnsi="Open Sans" w:cs="Open Sans"/>
          <w:color w:val="000000"/>
          <w:sz w:val="20"/>
          <w:szCs w:val="20"/>
        </w:rPr>
        <w:t>affected</w:t>
      </w:r>
      <w:r w:rsidR="00635665" w:rsidRPr="00772976">
        <w:rPr>
          <w:rFonts w:ascii="Open Sans" w:eastAsia="Open Sans" w:hAnsi="Open Sans" w:cs="Open Sans"/>
          <w:color w:val="000000"/>
          <w:sz w:val="20"/>
          <w:szCs w:val="20"/>
        </w:rPr>
        <w:t xml:space="preserve"> </w:t>
      </w:r>
      <w:r w:rsidR="008C79F2" w:rsidRPr="00772976">
        <w:rPr>
          <w:rFonts w:ascii="Open Sans" w:eastAsia="Open Sans" w:hAnsi="Open Sans" w:cs="Open Sans"/>
          <w:color w:val="000000"/>
          <w:sz w:val="20"/>
          <w:szCs w:val="20"/>
        </w:rPr>
        <w:t xml:space="preserve">portion of the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 xml:space="preserve"> and provide a pro-rata refund of any prepaid fees for the </w:t>
      </w:r>
      <w:r w:rsidR="001B2289">
        <w:rPr>
          <w:rFonts w:ascii="Open Sans" w:eastAsia="Open Sans" w:hAnsi="Open Sans" w:cs="Open Sans"/>
          <w:color w:val="000000"/>
          <w:sz w:val="20"/>
          <w:szCs w:val="20"/>
        </w:rPr>
        <w:t>affected</w:t>
      </w:r>
      <w:r w:rsidR="001B2289" w:rsidRPr="00772976">
        <w:rPr>
          <w:rFonts w:ascii="Open Sans" w:eastAsia="Open Sans" w:hAnsi="Open Sans" w:cs="Open Sans"/>
          <w:color w:val="000000"/>
          <w:sz w:val="20"/>
          <w:szCs w:val="20"/>
        </w:rPr>
        <w:t xml:space="preserve"> </w:t>
      </w:r>
      <w:r w:rsidR="00BC7D81">
        <w:rPr>
          <w:rFonts w:ascii="Open Sans" w:eastAsia="Open Sans" w:hAnsi="Open Sans" w:cs="Open Sans"/>
          <w:color w:val="000000"/>
          <w:sz w:val="20"/>
          <w:szCs w:val="20"/>
        </w:rPr>
        <w:t>Services</w:t>
      </w:r>
      <w:r w:rsidR="008C79F2" w:rsidRPr="00772976">
        <w:rPr>
          <w:rFonts w:ascii="Open Sans" w:eastAsia="Open Sans" w:hAnsi="Open Sans" w:cs="Open Sans"/>
          <w:color w:val="000000"/>
          <w:sz w:val="20"/>
          <w:szCs w:val="20"/>
        </w:rPr>
        <w:t>.</w:t>
      </w:r>
    </w:p>
    <w:p w14:paraId="324958A3" w14:textId="1F8F89D0"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Customer Indemnification</w:t>
      </w:r>
      <w:r w:rsidRPr="00772976">
        <w:rPr>
          <w:rFonts w:ascii="Open Sans" w:eastAsia="Open Sans" w:hAnsi="Open Sans" w:cs="Open Sans"/>
          <w:color w:val="000000"/>
          <w:sz w:val="20"/>
          <w:szCs w:val="20"/>
        </w:rPr>
        <w:t>.  Customer will defend</w:t>
      </w:r>
      <w:r w:rsidR="00635665">
        <w:rPr>
          <w:rFonts w:ascii="Open Sans" w:eastAsia="Open Sans" w:hAnsi="Open Sans" w:cs="Open Sans"/>
          <w:color w:val="000000"/>
          <w:sz w:val="20"/>
          <w:szCs w:val="20"/>
        </w:rPr>
        <w:t>, indemnify and hold harmless</w:t>
      </w:r>
      <w:r w:rsidRPr="00772976">
        <w:rPr>
          <w:rFonts w:ascii="Open Sans" w:eastAsia="Open Sans" w:hAnsi="Open Sans" w:cs="Open Sans"/>
          <w:color w:val="000000"/>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and its Affiliates from and against any lawsuit or proceeding brought by a third party</w:t>
      </w:r>
      <w:r w:rsidR="00ED5527" w:rsidRPr="00ED5527">
        <w:rPr>
          <w:rFonts w:ascii="Open Sans" w:eastAsia="Open Sans" w:hAnsi="Open Sans" w:cs="Open Sans"/>
          <w:color w:val="000000"/>
          <w:sz w:val="20"/>
          <w:szCs w:val="20"/>
        </w:rPr>
        <w:t>, and any damages and any reasonable attorneys’ fees finally awarded against them arising therefrom,</w:t>
      </w:r>
      <w:r w:rsidRPr="00772976">
        <w:rPr>
          <w:rFonts w:ascii="Open Sans" w:eastAsia="Open Sans" w:hAnsi="Open Sans" w:cs="Open Sans"/>
          <w:color w:val="000000"/>
          <w:sz w:val="20"/>
          <w:szCs w:val="20"/>
        </w:rPr>
        <w:t xml:space="preserve"> to the extent </w:t>
      </w:r>
      <w:r w:rsidR="00ED5527">
        <w:rPr>
          <w:rFonts w:ascii="Open Sans" w:eastAsia="Open Sans" w:hAnsi="Open Sans" w:cs="Open Sans"/>
          <w:color w:val="000000"/>
          <w:sz w:val="20"/>
          <w:szCs w:val="20"/>
        </w:rPr>
        <w:t xml:space="preserve">such lawsuit or proceeding </w:t>
      </w:r>
      <w:r w:rsidR="00ED5527" w:rsidRPr="00772976">
        <w:rPr>
          <w:rFonts w:ascii="Open Sans" w:eastAsia="Open Sans" w:hAnsi="Open Sans" w:cs="Open Sans"/>
          <w:color w:val="000000"/>
          <w:sz w:val="20"/>
          <w:szCs w:val="20"/>
        </w:rPr>
        <w:t>alleg</w:t>
      </w:r>
      <w:r w:rsidR="00ED5527">
        <w:rPr>
          <w:rFonts w:ascii="Open Sans" w:eastAsia="Open Sans" w:hAnsi="Open Sans" w:cs="Open Sans"/>
          <w:color w:val="000000"/>
          <w:sz w:val="20"/>
          <w:szCs w:val="20"/>
        </w:rPr>
        <w:t>es</w:t>
      </w:r>
      <w:r w:rsidR="00ED5527" w:rsidRPr="00772976">
        <w:rPr>
          <w:rFonts w:ascii="Open Sans" w:eastAsia="Open Sans" w:hAnsi="Open Sans" w:cs="Open Sans"/>
          <w:color w:val="000000"/>
          <w:sz w:val="20"/>
          <w:szCs w:val="20"/>
        </w:rPr>
        <w:t xml:space="preserve"> </w:t>
      </w:r>
      <w:r w:rsidRPr="00772976">
        <w:rPr>
          <w:rFonts w:ascii="Open Sans" w:eastAsia="Open Sans" w:hAnsi="Open Sans" w:cs="Open Sans"/>
          <w:color w:val="000000"/>
          <w:sz w:val="20"/>
          <w:szCs w:val="20"/>
        </w:rPr>
        <w:t xml:space="preserve">that </w:t>
      </w:r>
      <w:r w:rsidR="007E6F10">
        <w:rPr>
          <w:rFonts w:ascii="Open Sans" w:eastAsia="Open Sans" w:hAnsi="Open Sans" w:cs="Open Sans"/>
          <w:color w:val="000000"/>
          <w:sz w:val="20"/>
          <w:szCs w:val="20"/>
        </w:rPr>
        <w:t>(</w:t>
      </w:r>
      <w:r w:rsidR="00A94B7D">
        <w:rPr>
          <w:rFonts w:ascii="Open Sans" w:eastAsia="Open Sans" w:hAnsi="Open Sans" w:cs="Open Sans"/>
          <w:color w:val="000000"/>
          <w:sz w:val="20"/>
          <w:szCs w:val="20"/>
        </w:rPr>
        <w:t>a</w:t>
      </w:r>
      <w:r w:rsidR="007E6F10">
        <w:rPr>
          <w:rFonts w:ascii="Open Sans" w:eastAsia="Open Sans" w:hAnsi="Open Sans" w:cs="Open Sans"/>
          <w:color w:val="000000"/>
          <w:sz w:val="20"/>
          <w:szCs w:val="20"/>
        </w:rPr>
        <w:t xml:space="preserve">) </w:t>
      </w:r>
      <w:r w:rsidRPr="00772976">
        <w:rPr>
          <w:rFonts w:ascii="Open Sans" w:eastAsia="Open Sans" w:hAnsi="Open Sans" w:cs="Open Sans"/>
          <w:color w:val="000000"/>
          <w:sz w:val="20"/>
          <w:szCs w:val="20"/>
        </w:rPr>
        <w:t xml:space="preserve">any Customer Data </w:t>
      </w:r>
      <w:r w:rsidR="002A62F1">
        <w:rPr>
          <w:rFonts w:ascii="Open Sans" w:eastAsia="Open Sans" w:hAnsi="Open Sans" w:cs="Open Sans"/>
          <w:color w:val="000000"/>
          <w:sz w:val="20"/>
          <w:szCs w:val="20"/>
        </w:rPr>
        <w:t xml:space="preserve">or any processing thereof </w:t>
      </w:r>
      <w:r w:rsidRPr="00772976">
        <w:rPr>
          <w:rFonts w:ascii="Open Sans" w:eastAsia="Open Sans" w:hAnsi="Open Sans" w:cs="Open Sans"/>
          <w:color w:val="000000"/>
          <w:sz w:val="20"/>
          <w:szCs w:val="20"/>
        </w:rPr>
        <w:t xml:space="preserve">infringes, misappropriates, or otherwise violates the rights, including privacy and publicity rights, of any other party, or that Customer Data was collected or used by Customer in violation of applicable law, </w:t>
      </w:r>
      <w:r w:rsidR="00A94B7D">
        <w:rPr>
          <w:rFonts w:ascii="Open Sans" w:eastAsia="Open Sans" w:hAnsi="Open Sans" w:cs="Open Sans"/>
          <w:color w:val="000000"/>
          <w:sz w:val="20"/>
          <w:szCs w:val="20"/>
        </w:rPr>
        <w:t>(b</w:t>
      </w:r>
      <w:r w:rsidR="007E6F10">
        <w:rPr>
          <w:rFonts w:ascii="Open Sans" w:eastAsia="Open Sans" w:hAnsi="Open Sans" w:cs="Open Sans"/>
          <w:color w:val="000000"/>
          <w:sz w:val="20"/>
          <w:szCs w:val="20"/>
        </w:rPr>
        <w:t xml:space="preserve">) any Third Party Products and Content provided by Customer </w:t>
      </w:r>
      <w:r w:rsidR="007E6F10" w:rsidRPr="007E6F10">
        <w:rPr>
          <w:rFonts w:ascii="Open Sans" w:eastAsia="Open Sans" w:hAnsi="Open Sans" w:cs="Open Sans"/>
          <w:color w:val="000000"/>
          <w:sz w:val="20"/>
          <w:szCs w:val="20"/>
        </w:rPr>
        <w:t>infringes or misappropriates such third party’s intellectual property rights</w:t>
      </w:r>
      <w:r w:rsidR="00ED5527">
        <w:rPr>
          <w:rFonts w:ascii="Open Sans" w:eastAsia="Open Sans" w:hAnsi="Open Sans" w:cs="Open Sans"/>
          <w:color w:val="000000"/>
          <w:sz w:val="20"/>
          <w:szCs w:val="20"/>
        </w:rPr>
        <w:t xml:space="preserve">, and (c) </w:t>
      </w:r>
      <w:r w:rsidR="00ED5527" w:rsidRPr="00ED5527">
        <w:rPr>
          <w:rFonts w:ascii="Open Sans" w:eastAsia="Open Sans" w:hAnsi="Open Sans" w:cs="Open Sans"/>
          <w:color w:val="000000"/>
          <w:sz w:val="20"/>
          <w:szCs w:val="20"/>
        </w:rPr>
        <w:t xml:space="preserve">Customer’s, Customer Client’s, Customer Client Consumer’s or any of their Affiliates’ or Authorized Users’ </w:t>
      </w:r>
      <w:r w:rsidR="00B96B16">
        <w:rPr>
          <w:rFonts w:ascii="Open Sans" w:eastAsia="Open Sans" w:hAnsi="Open Sans" w:cs="Open Sans"/>
          <w:color w:val="000000"/>
          <w:sz w:val="20"/>
          <w:szCs w:val="20"/>
        </w:rPr>
        <w:t xml:space="preserve">gross </w:t>
      </w:r>
      <w:r w:rsidR="00ED5527" w:rsidRPr="00ED5527">
        <w:rPr>
          <w:rFonts w:ascii="Open Sans" w:eastAsia="Open Sans" w:hAnsi="Open Sans" w:cs="Open Sans"/>
          <w:color w:val="000000"/>
          <w:sz w:val="20"/>
          <w:szCs w:val="20"/>
        </w:rPr>
        <w:t>negligence, misconduct, or breach of this Agreement</w:t>
      </w:r>
      <w:r w:rsidRPr="00772976">
        <w:rPr>
          <w:rFonts w:ascii="Open Sans" w:eastAsia="Open Sans" w:hAnsi="Open Sans" w:cs="Open Sans"/>
          <w:color w:val="000000"/>
          <w:sz w:val="20"/>
          <w:szCs w:val="20"/>
        </w:rPr>
        <w:t xml:space="preserve">; provided, however, that Customer will have no liability under this Section to the extent any such lawsuit or proceeding arises from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’s or any of its Affiliates’ </w:t>
      </w:r>
      <w:r w:rsidR="00B96B16">
        <w:rPr>
          <w:rFonts w:ascii="Open Sans" w:eastAsia="Open Sans" w:hAnsi="Open Sans" w:cs="Open Sans"/>
          <w:color w:val="000000"/>
          <w:sz w:val="20"/>
          <w:szCs w:val="20"/>
        </w:rPr>
        <w:t xml:space="preserve">gross </w:t>
      </w:r>
      <w:r w:rsidRPr="00772976">
        <w:rPr>
          <w:rFonts w:ascii="Open Sans" w:eastAsia="Open Sans" w:hAnsi="Open Sans" w:cs="Open Sans"/>
          <w:color w:val="000000"/>
          <w:sz w:val="20"/>
          <w:szCs w:val="20"/>
        </w:rPr>
        <w:t>negligence, misconduct, or breach of this Agreement.</w:t>
      </w:r>
    </w:p>
    <w:p w14:paraId="324958A4" w14:textId="77777777"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Procedures</w:t>
      </w:r>
      <w:r w:rsidRPr="00772976">
        <w:rPr>
          <w:rFonts w:ascii="Open Sans" w:eastAsia="Open Sans" w:hAnsi="Open Sans" w:cs="Open Sans"/>
          <w:color w:val="000000"/>
          <w:sz w:val="20"/>
          <w:szCs w:val="20"/>
        </w:rPr>
        <w:t>.  The indemnified party will provide the indemnifying party with: (a) prompt written notice of any matter that is subject to indemnification hereunder; (b) the right to assume the exclusive defense and control of any such matter (provided that the indemnified party may participate in the defense at its own expense); and (c) cooperation with any reasonable requests assisting the indemnifying party’s defense of such matter. The indemnifying party may not settle any such lawsuit or proceeding without the indemnified party’s prior written consent.</w:t>
      </w:r>
    </w:p>
    <w:p w14:paraId="324958A5" w14:textId="020E5020" w:rsidR="0022435B" w:rsidRPr="00772976" w:rsidRDefault="008C79F2">
      <w:pPr>
        <w:numPr>
          <w:ilvl w:val="1"/>
          <w:numId w:val="1"/>
        </w:numPr>
        <w:tabs>
          <w:tab w:val="left" w:pos="450"/>
        </w:tabs>
        <w:spacing w:after="240"/>
        <w:ind w:left="446" w:hanging="446"/>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Exclusive Remedy</w:t>
      </w:r>
      <w:r w:rsidRPr="00772976">
        <w:rPr>
          <w:rFonts w:ascii="Open Sans" w:eastAsia="Open Sans" w:hAnsi="Open Sans" w:cs="Open Sans"/>
          <w:color w:val="000000"/>
          <w:sz w:val="20"/>
          <w:szCs w:val="20"/>
        </w:rPr>
        <w:t xml:space="preserve">.  This Section </w:t>
      </w:r>
      <w:r w:rsidR="00686E7F">
        <w:rPr>
          <w:rFonts w:ascii="Open Sans" w:eastAsia="Open Sans" w:hAnsi="Open Sans" w:cs="Open Sans"/>
          <w:color w:val="000000"/>
          <w:sz w:val="20"/>
          <w:szCs w:val="20"/>
        </w:rPr>
        <w:t>9</w:t>
      </w:r>
      <w:r w:rsidR="00686E7F" w:rsidRPr="00772976">
        <w:rPr>
          <w:rFonts w:ascii="Open Sans" w:eastAsia="Open Sans" w:hAnsi="Open Sans" w:cs="Open Sans"/>
          <w:color w:val="000000"/>
          <w:sz w:val="20"/>
          <w:szCs w:val="20"/>
        </w:rPr>
        <w:t xml:space="preserve"> </w:t>
      </w:r>
      <w:r w:rsidRPr="00772976">
        <w:rPr>
          <w:rFonts w:ascii="Open Sans" w:eastAsia="Open Sans" w:hAnsi="Open Sans" w:cs="Open Sans"/>
          <w:color w:val="000000"/>
          <w:sz w:val="20"/>
          <w:szCs w:val="20"/>
        </w:rPr>
        <w:t xml:space="preserve">states the indemnifying party’s sole liability, and the indemnified party’s exclusive remedy, for any type of claim described in this Section </w:t>
      </w:r>
      <w:r w:rsidR="00686E7F">
        <w:rPr>
          <w:rFonts w:ascii="Open Sans" w:eastAsia="Open Sans" w:hAnsi="Open Sans" w:cs="Open Sans"/>
          <w:color w:val="000000"/>
          <w:sz w:val="20"/>
          <w:szCs w:val="20"/>
        </w:rPr>
        <w:t>9</w:t>
      </w:r>
      <w:r w:rsidRPr="00772976">
        <w:rPr>
          <w:rFonts w:ascii="Open Sans" w:eastAsia="Open Sans" w:hAnsi="Open Sans" w:cs="Open Sans"/>
          <w:color w:val="000000"/>
          <w:sz w:val="20"/>
          <w:szCs w:val="20"/>
        </w:rPr>
        <w:t>.</w:t>
      </w:r>
    </w:p>
    <w:p w14:paraId="6553979B" w14:textId="77777777" w:rsidR="002E5596" w:rsidRPr="00772976" w:rsidRDefault="002E5596" w:rsidP="002E5596">
      <w:pPr>
        <w:keepNext/>
        <w:numPr>
          <w:ilvl w:val="0"/>
          <w:numId w:val="1"/>
        </w:numPr>
        <w:tabs>
          <w:tab w:val="left" w:pos="360"/>
        </w:tabs>
        <w:spacing w:after="120"/>
        <w:rPr>
          <w:rFonts w:ascii="Open Sans" w:eastAsia="Open Sans" w:hAnsi="Open Sans" w:cs="Open Sans"/>
          <w:b/>
          <w:color w:val="000000"/>
          <w:sz w:val="20"/>
          <w:szCs w:val="20"/>
        </w:rPr>
      </w:pPr>
      <w:r w:rsidRPr="00772976">
        <w:rPr>
          <w:rFonts w:ascii="Open Sans" w:eastAsia="Open Sans" w:hAnsi="Open Sans" w:cs="Open Sans"/>
          <w:b/>
          <w:color w:val="000000"/>
          <w:sz w:val="20"/>
          <w:szCs w:val="20"/>
        </w:rPr>
        <w:t>NON-SOLICITATION</w:t>
      </w:r>
    </w:p>
    <w:p w14:paraId="0E0ABB9D" w14:textId="4930984C" w:rsidR="002E5596" w:rsidRPr="00772976" w:rsidRDefault="002E5596" w:rsidP="002E5596">
      <w:pPr>
        <w:numPr>
          <w:ilvl w:val="1"/>
          <w:numId w:val="1"/>
        </w:numPr>
        <w:tabs>
          <w:tab w:val="left" w:pos="450"/>
        </w:tabs>
        <w:spacing w:after="240"/>
        <w:ind w:left="446" w:hanging="446"/>
        <w:rPr>
          <w:rFonts w:ascii="Open Sans" w:eastAsia="Open Sans" w:hAnsi="Open Sans" w:cs="Open Sans"/>
          <w:color w:val="000000"/>
          <w:sz w:val="20"/>
          <w:szCs w:val="20"/>
          <w:u w:val="single"/>
        </w:rPr>
      </w:pPr>
      <w:r w:rsidRPr="00772976">
        <w:rPr>
          <w:rFonts w:ascii="Open Sans" w:eastAsia="Open Sans" w:hAnsi="Open Sans" w:cs="Open Sans"/>
          <w:color w:val="000000"/>
          <w:sz w:val="20"/>
          <w:szCs w:val="20"/>
          <w:u w:val="single"/>
        </w:rPr>
        <w:t>Non-Solicitation.</w:t>
      </w:r>
      <w:r w:rsidRPr="00772976">
        <w:rPr>
          <w:rFonts w:ascii="Open Sans" w:eastAsia="Open Sans" w:hAnsi="Open Sans" w:cs="Open Sans"/>
          <w:color w:val="000000"/>
          <w:sz w:val="20"/>
          <w:szCs w:val="20"/>
        </w:rPr>
        <w:t xml:space="preserve"> Customer agrees that, during the term and for a period of </w:t>
      </w:r>
      <w:r w:rsidR="00CF0DA5">
        <w:rPr>
          <w:rFonts w:ascii="Open Sans" w:eastAsia="Open Sans" w:hAnsi="Open Sans" w:cs="Open Sans"/>
          <w:color w:val="000000"/>
          <w:sz w:val="20"/>
          <w:szCs w:val="20"/>
        </w:rPr>
        <w:t>one</w:t>
      </w:r>
      <w:r w:rsidRPr="00772976">
        <w:rPr>
          <w:rFonts w:ascii="Open Sans" w:eastAsia="Open Sans" w:hAnsi="Open Sans" w:cs="Open Sans"/>
          <w:color w:val="000000"/>
          <w:sz w:val="20"/>
          <w:szCs w:val="20"/>
        </w:rPr>
        <w:t xml:space="preserve"> (1) year thereafter, it and its </w:t>
      </w:r>
      <w:r w:rsidR="00635665">
        <w:rPr>
          <w:rFonts w:ascii="Open Sans" w:eastAsia="Open Sans" w:hAnsi="Open Sans" w:cs="Open Sans"/>
          <w:color w:val="000000"/>
          <w:sz w:val="20"/>
          <w:szCs w:val="20"/>
        </w:rPr>
        <w:t xml:space="preserve">Affiliates, </w:t>
      </w:r>
      <w:r w:rsidRPr="00772976">
        <w:rPr>
          <w:rFonts w:ascii="Open Sans" w:eastAsia="Open Sans" w:hAnsi="Open Sans" w:cs="Open Sans"/>
          <w:color w:val="000000"/>
          <w:sz w:val="20"/>
          <w:szCs w:val="20"/>
        </w:rPr>
        <w:t xml:space="preserve">officers, agents, employees and subcontractors shall not enter into a direct or indirect contractual relationship </w:t>
      </w:r>
      <w:r w:rsidRPr="001C1EF4">
        <w:rPr>
          <w:rFonts w:ascii="Open Sans" w:eastAsia="Open Sans" w:hAnsi="Open Sans" w:cs="Open Sans"/>
          <w:color w:val="000000"/>
          <w:sz w:val="20"/>
          <w:szCs w:val="20"/>
        </w:rPr>
        <w:t xml:space="preserve">with </w:t>
      </w:r>
      <w:r w:rsidR="005E3D0E">
        <w:rPr>
          <w:rFonts w:ascii="Open Sans" w:eastAsia="Open Sans" w:hAnsi="Open Sans" w:cs="Open Sans"/>
          <w:color w:val="000000"/>
          <w:sz w:val="20"/>
          <w:szCs w:val="20"/>
        </w:rPr>
        <w:t>any person or entity that provides</w:t>
      </w:r>
      <w:r w:rsidR="00A27537">
        <w:rPr>
          <w:rFonts w:ascii="Open Sans" w:eastAsia="Open Sans" w:hAnsi="Open Sans" w:cs="Open Sans"/>
          <w:color w:val="000000"/>
          <w:sz w:val="20"/>
          <w:szCs w:val="20"/>
        </w:rPr>
        <w:t xml:space="preserve"> services</w:t>
      </w:r>
      <w:r w:rsidR="005E3D0E">
        <w:rPr>
          <w:rFonts w:ascii="Open Sans" w:eastAsia="Open Sans" w:hAnsi="Open Sans" w:cs="Open Sans"/>
          <w:color w:val="000000"/>
          <w:sz w:val="20"/>
          <w:szCs w:val="20"/>
        </w:rPr>
        <w:t xml:space="preserve"> </w:t>
      </w:r>
      <w:r w:rsidR="00A27537">
        <w:rPr>
          <w:rFonts w:ascii="Open Sans" w:eastAsia="Open Sans" w:hAnsi="Open Sans" w:cs="Open Sans"/>
          <w:color w:val="000000"/>
          <w:sz w:val="20"/>
          <w:szCs w:val="20"/>
        </w:rPr>
        <w:t xml:space="preserve">to </w:t>
      </w:r>
      <w:r w:rsidR="005E3D0E">
        <w:rPr>
          <w:rFonts w:ascii="Open Sans" w:eastAsia="Open Sans" w:hAnsi="Open Sans" w:cs="Open Sans"/>
          <w:color w:val="000000"/>
          <w:sz w:val="20"/>
          <w:szCs w:val="20"/>
        </w:rPr>
        <w:t>or receives services</w:t>
      </w:r>
      <w:r w:rsidR="00A27537">
        <w:rPr>
          <w:rFonts w:ascii="Open Sans" w:eastAsia="Open Sans" w:hAnsi="Open Sans" w:cs="Open Sans"/>
          <w:color w:val="000000"/>
          <w:sz w:val="20"/>
          <w:szCs w:val="20"/>
        </w:rPr>
        <w:t xml:space="preserve"> from</w:t>
      </w:r>
      <w:r w:rsidR="005E3D0E">
        <w:rPr>
          <w:rFonts w:ascii="Open Sans" w:eastAsia="Open Sans" w:hAnsi="Open Sans" w:cs="Open Sans"/>
          <w:color w:val="000000"/>
          <w:sz w:val="20"/>
          <w:szCs w:val="20"/>
        </w:rPr>
        <w:t xml:space="preserve"> Customer </w:t>
      </w:r>
      <w:r w:rsidRPr="00772976">
        <w:rPr>
          <w:rFonts w:ascii="Open Sans" w:eastAsia="Open Sans" w:hAnsi="Open Sans" w:cs="Open Sans"/>
          <w:color w:val="000000"/>
          <w:sz w:val="20"/>
          <w:szCs w:val="20"/>
        </w:rPr>
        <w:t>in connection with this Agreement</w:t>
      </w:r>
      <w:r w:rsidR="005E3D0E">
        <w:rPr>
          <w:rFonts w:ascii="Open Sans" w:eastAsia="Open Sans" w:hAnsi="Open Sans" w:cs="Open Sans"/>
          <w:color w:val="000000"/>
          <w:sz w:val="20"/>
          <w:szCs w:val="20"/>
        </w:rPr>
        <w:t xml:space="preserve">, </w:t>
      </w:r>
      <w:r w:rsidR="005E3D0E" w:rsidRPr="005E3D0E">
        <w:rPr>
          <w:rFonts w:ascii="Open Sans" w:eastAsia="Open Sans" w:hAnsi="Open Sans" w:cs="Open Sans"/>
          <w:color w:val="000000"/>
          <w:sz w:val="20"/>
          <w:szCs w:val="20"/>
        </w:rPr>
        <w:t>through</w:t>
      </w:r>
      <w:r w:rsidR="005E3D0E">
        <w:rPr>
          <w:rFonts w:ascii="Open Sans" w:eastAsia="Open Sans" w:hAnsi="Open Sans" w:cs="Open Sans"/>
          <w:color w:val="000000"/>
          <w:sz w:val="20"/>
          <w:szCs w:val="20"/>
        </w:rPr>
        <w:t xml:space="preserve"> </w:t>
      </w:r>
      <w:r w:rsidR="00541C9E">
        <w:rPr>
          <w:rFonts w:ascii="Open Sans" w:eastAsia="Open Sans" w:hAnsi="Open Sans" w:cs="Open Sans"/>
          <w:color w:val="000000"/>
          <w:sz w:val="20"/>
          <w:szCs w:val="20"/>
        </w:rPr>
        <w:t xml:space="preserve">or </w:t>
      </w:r>
      <w:r w:rsidR="005E3D0E">
        <w:rPr>
          <w:rFonts w:ascii="Open Sans" w:eastAsia="Open Sans" w:hAnsi="Open Sans" w:cs="Open Sans"/>
          <w:color w:val="000000"/>
          <w:sz w:val="20"/>
          <w:szCs w:val="20"/>
        </w:rPr>
        <w:t>as a result of</w:t>
      </w:r>
      <w:r w:rsidR="005E3D0E" w:rsidRPr="005E3D0E">
        <w:rPr>
          <w:rFonts w:ascii="Open Sans" w:eastAsia="Open Sans" w:hAnsi="Open Sans" w:cs="Open Sans"/>
          <w:color w:val="000000"/>
          <w:sz w:val="20"/>
          <w:szCs w:val="20"/>
        </w:rPr>
        <w:t xml:space="preserve"> such person</w:t>
      </w:r>
      <w:r w:rsidR="005E3D0E">
        <w:rPr>
          <w:rFonts w:ascii="Open Sans" w:eastAsia="Open Sans" w:hAnsi="Open Sans" w:cs="Open Sans"/>
          <w:color w:val="000000"/>
          <w:sz w:val="20"/>
          <w:szCs w:val="20"/>
        </w:rPr>
        <w:t>’s</w:t>
      </w:r>
      <w:r w:rsidR="005E3D0E" w:rsidRPr="005E3D0E">
        <w:rPr>
          <w:rFonts w:ascii="Open Sans" w:eastAsia="Open Sans" w:hAnsi="Open Sans" w:cs="Open Sans"/>
          <w:color w:val="000000"/>
          <w:sz w:val="20"/>
          <w:szCs w:val="20"/>
        </w:rPr>
        <w:t xml:space="preserve"> or entity’s relationship with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In the event of a breach of this section damages shall not be deemed an adequate remedy and irreparable harm shall be deemed to be immediate and imminent. As a result,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shall automatically be entitled to injunctive relief to restrain any such breach, threatened or actual. </w:t>
      </w:r>
      <w:r w:rsidR="004D33DB"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shall not be prohibited from working with or providing services to customers of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that were also customers of </w:t>
      </w:r>
      <w:r w:rsidR="002D2A6C" w:rsidRPr="00772976">
        <w:rPr>
          <w:rFonts w:ascii="Open Sans" w:eastAsia="Open Sans" w:hAnsi="Open Sans" w:cs="Open Sans"/>
          <w:color w:val="000000"/>
          <w:sz w:val="20"/>
          <w:szCs w:val="20"/>
        </w:rPr>
        <w:t>Customer</w:t>
      </w:r>
      <w:r w:rsidRPr="00772976">
        <w:rPr>
          <w:rFonts w:ascii="Open Sans" w:eastAsia="Open Sans" w:hAnsi="Open Sans" w:cs="Open Sans"/>
          <w:color w:val="000000"/>
          <w:sz w:val="20"/>
          <w:szCs w:val="20"/>
        </w:rPr>
        <w:t xml:space="preserve"> as of the effective date </w:t>
      </w:r>
      <w:r w:rsidR="001C1EF4">
        <w:rPr>
          <w:rFonts w:ascii="Open Sans" w:eastAsia="Open Sans" w:hAnsi="Open Sans" w:cs="Open Sans"/>
          <w:color w:val="000000"/>
          <w:sz w:val="20"/>
          <w:szCs w:val="20"/>
        </w:rPr>
        <w:t xml:space="preserve">of this Agreement </w:t>
      </w:r>
      <w:r w:rsidRPr="00772976">
        <w:rPr>
          <w:rFonts w:ascii="Open Sans" w:eastAsia="Open Sans" w:hAnsi="Open Sans" w:cs="Open Sans"/>
          <w:color w:val="000000"/>
          <w:sz w:val="20"/>
          <w:szCs w:val="20"/>
        </w:rPr>
        <w:t xml:space="preserve">or from working with or providing services or performing work for customers or suppliers of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that is different in nature or scope than the services being provided by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under this Agreement.</w:t>
      </w:r>
    </w:p>
    <w:p w14:paraId="324958A6"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Limitation of Liability</w:t>
      </w:r>
    </w:p>
    <w:p w14:paraId="324958A7" w14:textId="77777777" w:rsidR="0022435B" w:rsidRPr="00772976" w:rsidRDefault="008C79F2" w:rsidP="004C0F13">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Exclusion of Certain Damages</w:t>
      </w:r>
      <w:r w:rsidRPr="00772976">
        <w:rPr>
          <w:rFonts w:ascii="Open Sans" w:eastAsia="Open Sans" w:hAnsi="Open Sans" w:cs="Open Sans"/>
          <w:color w:val="000000"/>
          <w:sz w:val="20"/>
          <w:szCs w:val="20"/>
        </w:rPr>
        <w:t>.  IN NO EVENT WILL EITHER PARTY HAVE ANY LIABILITY TO THE OTHER PARTY OR TO ANY OTHER PARTY FOR ANY LOST PROFITS OR REVENUES, OR FOR ANY INDIRECT, SPECIAL, INCIDENTAL, CONSEQUENTIAL, COVER, OR PUNITIVE DAMAGES, WHETHER OR NOT THE PARTY HAS BEEN ADVISED OF THE POSSIBILITY OF SUCH DAMAGES. THE FOREGOING DISCLAIMER WILL NOT APPLY TO THE EXTENT PROHIBITED BY APPLICABLE LAW.</w:t>
      </w:r>
    </w:p>
    <w:p w14:paraId="324958A8" w14:textId="251A262F" w:rsidR="0022435B" w:rsidRPr="00772976" w:rsidRDefault="008C79F2">
      <w:pPr>
        <w:numPr>
          <w:ilvl w:val="1"/>
          <w:numId w:val="1"/>
        </w:numPr>
        <w:tabs>
          <w:tab w:val="left" w:pos="450"/>
        </w:tabs>
        <w:spacing w:after="120"/>
        <w:ind w:left="450" w:hanging="450"/>
        <w:rPr>
          <w:rFonts w:ascii="Open Sans" w:hAnsi="Open Sans" w:cs="Open Sans"/>
          <w:color w:val="000000"/>
          <w:sz w:val="20"/>
          <w:szCs w:val="20"/>
        </w:rPr>
      </w:pPr>
      <w:r w:rsidRPr="00772976">
        <w:rPr>
          <w:rFonts w:ascii="Open Sans" w:eastAsia="Open Sans" w:hAnsi="Open Sans" w:cs="Open Sans"/>
          <w:color w:val="000000"/>
          <w:sz w:val="20"/>
          <w:szCs w:val="20"/>
          <w:u w:val="single"/>
        </w:rPr>
        <w:t>Liability Cap</w:t>
      </w:r>
      <w:r w:rsidRPr="00772976">
        <w:rPr>
          <w:rFonts w:ascii="Open Sans" w:eastAsia="Open Sans" w:hAnsi="Open Sans" w:cs="Open Sans"/>
          <w:color w:val="000000"/>
          <w:sz w:val="20"/>
          <w:szCs w:val="20"/>
        </w:rPr>
        <w:t xml:space="preserve">.  EXCEPT FOR A PARTY’S  BREACH OF ITS CONFIDENTIALITY OBLIGATIONS UNDER </w:t>
      </w:r>
      <w:r w:rsidR="00652BD0">
        <w:rPr>
          <w:rFonts w:ascii="Open Sans" w:eastAsia="Open Sans" w:hAnsi="Open Sans" w:cs="Open Sans"/>
          <w:color w:val="000000"/>
          <w:sz w:val="20"/>
          <w:szCs w:val="20"/>
        </w:rPr>
        <w:t>THIS AGREEMENT,</w:t>
      </w:r>
      <w:r w:rsidR="00652BD0" w:rsidRPr="00772976">
        <w:rPr>
          <w:rFonts w:ascii="Open Sans" w:eastAsia="Open Sans" w:hAnsi="Open Sans" w:cs="Open Sans"/>
          <w:color w:val="000000"/>
          <w:sz w:val="20"/>
          <w:szCs w:val="20"/>
        </w:rPr>
        <w:t xml:space="preserve"> </w:t>
      </w:r>
      <w:r w:rsidRPr="00652BD0">
        <w:rPr>
          <w:rFonts w:ascii="Open Sans" w:eastAsia="Open Sans" w:hAnsi="Open Sans" w:cs="Open Sans"/>
          <w:color w:val="000000"/>
          <w:sz w:val="20"/>
          <w:szCs w:val="20"/>
        </w:rPr>
        <w:t xml:space="preserve">OR ANY UNAUTHORIZED DISCLOSURE OF CUSTOMER DATA CAUSED BY A BREACH BY </w:t>
      </w:r>
      <w:r w:rsidR="002A2A14">
        <w:rPr>
          <w:rFonts w:ascii="Open Sans" w:eastAsia="Open Sans" w:hAnsi="Open Sans" w:cs="Open Sans"/>
          <w:color w:val="000000"/>
          <w:sz w:val="20"/>
          <w:szCs w:val="20"/>
        </w:rPr>
        <w:t>____</w:t>
      </w:r>
      <w:r w:rsidRPr="00652BD0">
        <w:rPr>
          <w:rFonts w:ascii="Open Sans" w:eastAsia="Open Sans" w:hAnsi="Open Sans" w:cs="Open Sans"/>
          <w:color w:val="000000"/>
          <w:sz w:val="20"/>
          <w:szCs w:val="20"/>
        </w:rPr>
        <w:t xml:space="preserve"> OF ITS OBLIGATIONS UNDER </w:t>
      </w:r>
      <w:r w:rsidR="00F642C3">
        <w:rPr>
          <w:rFonts w:ascii="Open Sans" w:eastAsia="Open Sans" w:hAnsi="Open Sans" w:cs="Open Sans"/>
          <w:color w:val="000000"/>
          <w:sz w:val="20"/>
          <w:szCs w:val="20"/>
        </w:rPr>
        <w:t>THIS AGREEMENT</w:t>
      </w:r>
      <w:r w:rsidRPr="00772976">
        <w:rPr>
          <w:rFonts w:ascii="Open Sans" w:eastAsia="Open Sans" w:hAnsi="Open Sans" w:cs="Open Sans"/>
          <w:color w:val="000000"/>
          <w:sz w:val="20"/>
          <w:szCs w:val="20"/>
        </w:rPr>
        <w:t xml:space="preserve"> (COLLECTIVELY, THE “</w:t>
      </w:r>
      <w:r w:rsidRPr="00772976">
        <w:rPr>
          <w:rFonts w:ascii="Open Sans" w:eastAsia="Open Sans" w:hAnsi="Open Sans" w:cs="Open Sans"/>
          <w:b/>
          <w:i/>
          <w:color w:val="000000"/>
          <w:sz w:val="20"/>
          <w:szCs w:val="20"/>
        </w:rPr>
        <w:t>EXCLUDED CLAIMS</w:t>
      </w:r>
      <w:r w:rsidRPr="00772976">
        <w:rPr>
          <w:rFonts w:ascii="Open Sans" w:eastAsia="Open Sans" w:hAnsi="Open Sans" w:cs="Open Sans"/>
          <w:color w:val="000000"/>
          <w:sz w:val="20"/>
          <w:szCs w:val="20"/>
        </w:rPr>
        <w:t xml:space="preserve">”), IN NO EVENT WILL EITHER PARTY’S AGGREGATE LIABILITY RELATING TO THIS AGREEMENT EXCEED THE TOTAL </w:t>
      </w:r>
      <w:r w:rsidRPr="00772976">
        <w:rPr>
          <w:rFonts w:ascii="Open Sans" w:eastAsia="Open Sans" w:hAnsi="Open Sans" w:cs="Open Sans"/>
          <w:color w:val="000000"/>
          <w:sz w:val="20"/>
          <w:szCs w:val="20"/>
        </w:rPr>
        <w:lastRenderedPageBreak/>
        <w:t xml:space="preserve">AMOUNT ACTUALLY PAID BY CUSTOMER TO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HEREUNDER IN THE 12 MONTHS PRECEDING THE DATE ON WHICH THE FIRST CLAIM GIVING RISE TO LIABILITY AROSE (THE “</w:t>
      </w:r>
      <w:r w:rsidRPr="00772976">
        <w:rPr>
          <w:rFonts w:ascii="Open Sans" w:eastAsia="Open Sans" w:hAnsi="Open Sans" w:cs="Open Sans"/>
          <w:b/>
          <w:i/>
          <w:color w:val="000000"/>
          <w:sz w:val="20"/>
          <w:szCs w:val="20"/>
        </w:rPr>
        <w:t>GENERAL LIABILITY CAP</w:t>
      </w:r>
      <w:r w:rsidRPr="00772976">
        <w:rPr>
          <w:rFonts w:ascii="Open Sans" w:eastAsia="Open Sans" w:hAnsi="Open Sans" w:cs="Open Sans"/>
          <w:color w:val="000000"/>
          <w:sz w:val="20"/>
          <w:szCs w:val="20"/>
        </w:rPr>
        <w:t xml:space="preserve">”). THE GENERAL LIABILITY CAP SHALL NOT APPLY TO CUSTOMER’S LIABILITY FOR ITS PAYMENT OBLIGATIONS UNDER </w:t>
      </w:r>
      <w:r w:rsidR="00652BD0">
        <w:rPr>
          <w:rFonts w:ascii="Open Sans" w:eastAsia="Open Sans" w:hAnsi="Open Sans" w:cs="Open Sans"/>
          <w:color w:val="000000"/>
          <w:sz w:val="20"/>
          <w:szCs w:val="20"/>
        </w:rPr>
        <w:t>THIS AGREEMENT</w:t>
      </w:r>
      <w:r w:rsidRPr="00772976">
        <w:rPr>
          <w:rFonts w:ascii="Open Sans" w:eastAsia="Open Sans" w:hAnsi="Open Sans" w:cs="Open Sans"/>
          <w:color w:val="000000"/>
          <w:sz w:val="20"/>
          <w:szCs w:val="20"/>
        </w:rPr>
        <w:t xml:space="preserve">, CUSTOMER’S LIABILITY WITH RESPECT TO THE RESTRICTIONS, A PARTY’S LIABILITY FOR ITS INDEMNIFICATION OBLIGATIONS UNDER </w:t>
      </w:r>
      <w:r w:rsidR="00652BD0">
        <w:rPr>
          <w:rFonts w:ascii="Open Sans" w:eastAsia="Open Sans" w:hAnsi="Open Sans" w:cs="Open Sans"/>
          <w:color w:val="000000"/>
          <w:sz w:val="20"/>
          <w:szCs w:val="20"/>
        </w:rPr>
        <w:t>THIS AGREEMENT</w:t>
      </w:r>
      <w:r w:rsidRPr="00772976">
        <w:rPr>
          <w:rFonts w:ascii="Open Sans" w:eastAsia="Open Sans" w:hAnsi="Open Sans" w:cs="Open Sans"/>
          <w:color w:val="000000"/>
          <w:sz w:val="20"/>
          <w:szCs w:val="20"/>
        </w:rPr>
        <w:t>, OR ITS GROSS NEGLIGENCE OR WILLFUL MISCONDUCT.</w:t>
      </w:r>
    </w:p>
    <w:p w14:paraId="324958A9" w14:textId="2DD4D852" w:rsidR="0022435B" w:rsidRPr="00772976" w:rsidRDefault="008C79F2">
      <w:pPr>
        <w:numPr>
          <w:ilvl w:val="1"/>
          <w:numId w:val="1"/>
        </w:numPr>
        <w:tabs>
          <w:tab w:val="left" w:pos="450"/>
        </w:tabs>
        <w:spacing w:after="240"/>
        <w:ind w:left="446" w:hanging="446"/>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Excluded Claims</w:t>
      </w:r>
      <w:r w:rsidRPr="00772976">
        <w:rPr>
          <w:rFonts w:ascii="Open Sans" w:eastAsia="Open Sans" w:hAnsi="Open Sans" w:cs="Open Sans"/>
          <w:color w:val="000000"/>
          <w:sz w:val="20"/>
          <w:szCs w:val="20"/>
        </w:rPr>
        <w:t xml:space="preserve">. </w:t>
      </w:r>
      <w:r w:rsidRPr="00652BD0">
        <w:rPr>
          <w:rFonts w:ascii="Open Sans" w:eastAsia="Open Sans" w:hAnsi="Open Sans" w:cs="Open Sans"/>
          <w:color w:val="000000"/>
          <w:sz w:val="20"/>
          <w:szCs w:val="20"/>
        </w:rPr>
        <w:t xml:space="preserve">Notwithstanding Section </w:t>
      </w:r>
      <w:r w:rsidR="00652BD0">
        <w:rPr>
          <w:rFonts w:ascii="Open Sans" w:eastAsia="Open Sans" w:hAnsi="Open Sans" w:cs="Open Sans"/>
          <w:color w:val="000000"/>
          <w:sz w:val="20"/>
          <w:szCs w:val="20"/>
        </w:rPr>
        <w:t>11</w:t>
      </w:r>
      <w:r w:rsidRPr="00652BD0">
        <w:rPr>
          <w:rFonts w:ascii="Open Sans" w:eastAsia="Open Sans" w:hAnsi="Open Sans" w:cs="Open Sans"/>
          <w:color w:val="000000"/>
          <w:sz w:val="20"/>
          <w:szCs w:val="20"/>
        </w:rPr>
        <w:t xml:space="preserve">.2, in no event will </w:t>
      </w:r>
      <w:r w:rsidR="002A2A14">
        <w:rPr>
          <w:rFonts w:ascii="Open Sans" w:eastAsia="Open Sans" w:hAnsi="Open Sans" w:cs="Open Sans"/>
          <w:color w:val="000000"/>
          <w:sz w:val="20"/>
          <w:szCs w:val="20"/>
        </w:rPr>
        <w:t>____</w:t>
      </w:r>
      <w:r w:rsidRPr="00652BD0">
        <w:rPr>
          <w:rFonts w:ascii="Open Sans" w:eastAsia="Open Sans" w:hAnsi="Open Sans" w:cs="Open Sans"/>
          <w:color w:val="000000"/>
          <w:sz w:val="20"/>
          <w:szCs w:val="20"/>
        </w:rPr>
        <w:t xml:space="preserve">’s aggregate liability for all Excluded Claims </w:t>
      </w:r>
      <w:proofErr w:type="gramStart"/>
      <w:r w:rsidRPr="00652BD0">
        <w:rPr>
          <w:rFonts w:ascii="Open Sans" w:eastAsia="Open Sans" w:hAnsi="Open Sans" w:cs="Open Sans"/>
          <w:color w:val="000000"/>
          <w:sz w:val="20"/>
          <w:szCs w:val="20"/>
        </w:rPr>
        <w:t>exceed</w:t>
      </w:r>
      <w:proofErr w:type="gramEnd"/>
      <w:r w:rsidRPr="00652BD0">
        <w:rPr>
          <w:rFonts w:ascii="Open Sans" w:eastAsia="Open Sans" w:hAnsi="Open Sans" w:cs="Open Sans"/>
          <w:color w:val="000000"/>
          <w:sz w:val="20"/>
          <w:szCs w:val="20"/>
        </w:rPr>
        <w:t xml:space="preserve"> three times (3x) the General Liability Cap</w:t>
      </w:r>
      <w:r w:rsidRPr="00772976">
        <w:rPr>
          <w:rFonts w:ascii="Open Sans" w:eastAsia="Open Sans" w:hAnsi="Open Sans" w:cs="Open Sans"/>
          <w:color w:val="000000"/>
          <w:sz w:val="20"/>
          <w:szCs w:val="20"/>
        </w:rPr>
        <w:t xml:space="preserve">.   </w:t>
      </w:r>
    </w:p>
    <w:p w14:paraId="324958AA" w14:textId="6172B234" w:rsidR="0022435B" w:rsidRPr="00772976" w:rsidRDefault="008C79F2">
      <w:pPr>
        <w:numPr>
          <w:ilvl w:val="1"/>
          <w:numId w:val="1"/>
        </w:numPr>
        <w:tabs>
          <w:tab w:val="left" w:pos="450"/>
        </w:tabs>
        <w:spacing w:after="240"/>
        <w:ind w:left="446" w:hanging="446"/>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Scope</w:t>
      </w:r>
      <w:r w:rsidRPr="00772976">
        <w:rPr>
          <w:rFonts w:ascii="Open Sans" w:eastAsia="Open Sans" w:hAnsi="Open Sans" w:cs="Open Sans"/>
          <w:color w:val="000000"/>
          <w:sz w:val="20"/>
          <w:szCs w:val="20"/>
        </w:rPr>
        <w:t xml:space="preserve">.  For the avoidance of doubt, the exclusions and limitations set forth in Section </w:t>
      </w:r>
      <w:r w:rsidR="005C4B79">
        <w:rPr>
          <w:rFonts w:ascii="Open Sans" w:eastAsia="Open Sans" w:hAnsi="Open Sans" w:cs="Open Sans"/>
          <w:color w:val="000000"/>
          <w:sz w:val="20"/>
          <w:szCs w:val="20"/>
        </w:rPr>
        <w:t>11</w:t>
      </w:r>
      <w:r w:rsidRPr="00772976">
        <w:rPr>
          <w:rFonts w:ascii="Open Sans" w:eastAsia="Open Sans" w:hAnsi="Open Sans" w:cs="Open Sans"/>
          <w:color w:val="000000"/>
          <w:sz w:val="20"/>
          <w:szCs w:val="20"/>
        </w:rPr>
        <w:t xml:space="preserve">.1, Section </w:t>
      </w:r>
      <w:r w:rsidR="005C4B79">
        <w:rPr>
          <w:rFonts w:ascii="Open Sans" w:eastAsia="Open Sans" w:hAnsi="Open Sans" w:cs="Open Sans"/>
          <w:color w:val="000000"/>
          <w:sz w:val="20"/>
          <w:szCs w:val="20"/>
        </w:rPr>
        <w:t>11</w:t>
      </w:r>
      <w:r w:rsidRPr="00772976">
        <w:rPr>
          <w:rFonts w:ascii="Open Sans" w:eastAsia="Open Sans" w:hAnsi="Open Sans" w:cs="Open Sans"/>
          <w:color w:val="000000"/>
          <w:sz w:val="20"/>
          <w:szCs w:val="20"/>
        </w:rPr>
        <w:t xml:space="preserve">.2, and Section </w:t>
      </w:r>
      <w:r w:rsidR="005C4B79">
        <w:rPr>
          <w:rFonts w:ascii="Open Sans" w:eastAsia="Open Sans" w:hAnsi="Open Sans" w:cs="Open Sans"/>
          <w:color w:val="000000"/>
          <w:sz w:val="20"/>
          <w:szCs w:val="20"/>
        </w:rPr>
        <w:t>11</w:t>
      </w:r>
      <w:r w:rsidRPr="00772976">
        <w:rPr>
          <w:rFonts w:ascii="Open Sans" w:eastAsia="Open Sans" w:hAnsi="Open Sans" w:cs="Open Sans"/>
          <w:color w:val="000000"/>
          <w:sz w:val="20"/>
          <w:szCs w:val="20"/>
        </w:rPr>
        <w:t xml:space="preserve">.3 will apply with respect to all legal theories of liability, whether in contract, tort, or otherwise.  The Parties agree that the exclusions and limitations set forth in Section </w:t>
      </w:r>
      <w:r w:rsidR="005C4B79">
        <w:rPr>
          <w:rFonts w:ascii="Open Sans" w:eastAsia="Open Sans" w:hAnsi="Open Sans" w:cs="Open Sans"/>
          <w:color w:val="000000"/>
          <w:sz w:val="20"/>
          <w:szCs w:val="20"/>
        </w:rPr>
        <w:t>11</w:t>
      </w:r>
      <w:r w:rsidRPr="00772976">
        <w:rPr>
          <w:rFonts w:ascii="Open Sans" w:eastAsia="Open Sans" w:hAnsi="Open Sans" w:cs="Open Sans"/>
          <w:color w:val="000000"/>
          <w:sz w:val="20"/>
          <w:szCs w:val="20"/>
        </w:rPr>
        <w:t xml:space="preserve">.1, Section </w:t>
      </w:r>
      <w:r w:rsidR="005C4B79">
        <w:rPr>
          <w:rFonts w:ascii="Open Sans" w:eastAsia="Open Sans" w:hAnsi="Open Sans" w:cs="Open Sans"/>
          <w:color w:val="000000"/>
          <w:sz w:val="20"/>
          <w:szCs w:val="20"/>
        </w:rPr>
        <w:t>11</w:t>
      </w:r>
      <w:r w:rsidRPr="00772976">
        <w:rPr>
          <w:rFonts w:ascii="Open Sans" w:eastAsia="Open Sans" w:hAnsi="Open Sans" w:cs="Open Sans"/>
          <w:color w:val="000000"/>
          <w:sz w:val="20"/>
          <w:szCs w:val="20"/>
        </w:rPr>
        <w:t xml:space="preserve">.2, and Section </w:t>
      </w:r>
      <w:r w:rsidR="005C4B79">
        <w:rPr>
          <w:rFonts w:ascii="Open Sans" w:eastAsia="Open Sans" w:hAnsi="Open Sans" w:cs="Open Sans"/>
          <w:color w:val="000000"/>
          <w:sz w:val="20"/>
          <w:szCs w:val="20"/>
        </w:rPr>
        <w:t>11</w:t>
      </w:r>
      <w:r w:rsidRPr="00772976">
        <w:rPr>
          <w:rFonts w:ascii="Open Sans" w:eastAsia="Open Sans" w:hAnsi="Open Sans" w:cs="Open Sans"/>
          <w:color w:val="000000"/>
          <w:sz w:val="20"/>
          <w:szCs w:val="20"/>
        </w:rPr>
        <w:t>.3 allocate the risks between the Parties under this Agreement, and that they have relied on these exclusions and limitations in determining whether to enter into this Agreement.</w:t>
      </w:r>
    </w:p>
    <w:p w14:paraId="324958AB"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Term, Termination, and Suspension</w:t>
      </w:r>
    </w:p>
    <w:p w14:paraId="324958AC" w14:textId="02062F7D" w:rsidR="0022435B" w:rsidRPr="00772976" w:rsidRDefault="008C79F2">
      <w:pPr>
        <w:numPr>
          <w:ilvl w:val="1"/>
          <w:numId w:val="1"/>
        </w:numPr>
        <w:tabs>
          <w:tab w:val="left" w:pos="450"/>
        </w:tabs>
        <w:spacing w:after="120"/>
        <w:ind w:left="450" w:hanging="450"/>
        <w:rPr>
          <w:rFonts w:ascii="Open Sans" w:hAnsi="Open Sans" w:cs="Open Sans"/>
          <w:color w:val="000000"/>
          <w:sz w:val="20"/>
          <w:szCs w:val="20"/>
        </w:rPr>
      </w:pPr>
      <w:r w:rsidRPr="00772976">
        <w:rPr>
          <w:rFonts w:ascii="Open Sans" w:eastAsia="Open Sans" w:hAnsi="Open Sans" w:cs="Open Sans"/>
          <w:color w:val="000000"/>
          <w:sz w:val="20"/>
          <w:szCs w:val="20"/>
          <w:u w:val="single"/>
        </w:rPr>
        <w:t>Term of the Agreement</w:t>
      </w:r>
      <w:r w:rsidRPr="00772976">
        <w:rPr>
          <w:rFonts w:ascii="Open Sans" w:eastAsia="Open Sans" w:hAnsi="Open Sans" w:cs="Open Sans"/>
          <w:color w:val="000000"/>
          <w:sz w:val="20"/>
          <w:szCs w:val="20"/>
        </w:rPr>
        <w:t xml:space="preserve">.  </w:t>
      </w:r>
      <w:r w:rsidRPr="00772976">
        <w:rPr>
          <w:rFonts w:ascii="Open Sans" w:eastAsia="Open Sans" w:hAnsi="Open Sans" w:cs="Open Sans"/>
          <w:sz w:val="20"/>
          <w:szCs w:val="20"/>
        </w:rPr>
        <w:t xml:space="preserve">The term of this Agreement commences on the Effective Date and, unless earlier terminated in accordance with the terms of this Agreement, </w:t>
      </w:r>
      <w:r w:rsidRPr="00BA6E9F">
        <w:rPr>
          <w:rFonts w:ascii="Open Sans" w:eastAsia="Open Sans" w:hAnsi="Open Sans" w:cs="Open Sans"/>
          <w:sz w:val="20"/>
          <w:szCs w:val="20"/>
        </w:rPr>
        <w:t xml:space="preserve">will continue </w:t>
      </w:r>
      <w:r w:rsidR="007E7023" w:rsidRPr="00BA6E9F">
        <w:rPr>
          <w:rFonts w:ascii="Open Sans" w:eastAsia="Open Sans" w:hAnsi="Open Sans" w:cs="Open Sans"/>
          <w:sz w:val="20"/>
          <w:szCs w:val="20"/>
        </w:rPr>
        <w:t xml:space="preserve">for </w:t>
      </w:r>
      <w:r w:rsidR="00BA6E9F">
        <w:rPr>
          <w:rFonts w:ascii="Open Sans" w:eastAsia="Open Sans" w:hAnsi="Open Sans" w:cs="Open Sans"/>
          <w:sz w:val="20"/>
          <w:szCs w:val="20"/>
        </w:rPr>
        <w:t xml:space="preserve">a period of </w:t>
      </w:r>
      <w:r w:rsidR="00AB189B">
        <w:rPr>
          <w:rFonts w:ascii="Open Sans" w:eastAsia="Open Sans" w:hAnsi="Open Sans" w:cs="Open Sans"/>
          <w:sz w:val="20"/>
          <w:szCs w:val="20"/>
        </w:rPr>
        <w:t>one</w:t>
      </w:r>
      <w:r w:rsidR="00BA6E9F">
        <w:rPr>
          <w:rFonts w:ascii="Open Sans" w:eastAsia="Open Sans" w:hAnsi="Open Sans" w:cs="Open Sans"/>
          <w:sz w:val="20"/>
          <w:szCs w:val="20"/>
        </w:rPr>
        <w:t xml:space="preserve"> year </w:t>
      </w:r>
      <w:r w:rsidR="007E7023" w:rsidRPr="00BA6E9F">
        <w:rPr>
          <w:rFonts w:ascii="Open Sans" w:eastAsia="Open Sans" w:hAnsi="Open Sans" w:cs="Open Sans"/>
          <w:sz w:val="20"/>
          <w:szCs w:val="20"/>
        </w:rPr>
        <w:t>unless earlier terminated as permitted herein</w:t>
      </w:r>
      <w:r w:rsidR="007E7023" w:rsidRPr="00772976">
        <w:rPr>
          <w:rFonts w:ascii="Open Sans" w:eastAsia="Open Sans" w:hAnsi="Open Sans" w:cs="Open Sans"/>
          <w:sz w:val="20"/>
          <w:szCs w:val="20"/>
        </w:rPr>
        <w:t xml:space="preserve"> (the "</w:t>
      </w:r>
      <w:r w:rsidR="00AB189B" w:rsidRPr="00FD5898">
        <w:rPr>
          <w:rFonts w:ascii="Open Sans" w:eastAsia="Open Sans" w:hAnsi="Open Sans" w:cs="Open Sans"/>
          <w:b/>
          <w:bCs/>
          <w:sz w:val="20"/>
          <w:szCs w:val="20"/>
        </w:rPr>
        <w:t xml:space="preserve">Initial </w:t>
      </w:r>
      <w:r w:rsidR="007E7023" w:rsidRPr="00FD5898">
        <w:rPr>
          <w:rFonts w:ascii="Open Sans" w:eastAsia="Open Sans" w:hAnsi="Open Sans" w:cs="Open Sans"/>
          <w:b/>
          <w:bCs/>
          <w:sz w:val="20"/>
          <w:szCs w:val="20"/>
        </w:rPr>
        <w:t>Term</w:t>
      </w:r>
      <w:r w:rsidR="007E7023" w:rsidRPr="00772976">
        <w:rPr>
          <w:rFonts w:ascii="Open Sans" w:eastAsia="Open Sans" w:hAnsi="Open Sans" w:cs="Open Sans"/>
          <w:sz w:val="20"/>
          <w:szCs w:val="20"/>
        </w:rPr>
        <w:t xml:space="preserve">"). </w:t>
      </w:r>
      <w:r w:rsidR="00AB189B">
        <w:rPr>
          <w:rFonts w:ascii="Open Sans" w:eastAsia="Open Sans" w:hAnsi="Open Sans" w:cs="Open Sans"/>
          <w:sz w:val="20"/>
          <w:szCs w:val="20"/>
        </w:rPr>
        <w:t>T</w:t>
      </w:r>
      <w:r w:rsidR="00AB189B" w:rsidRPr="00AB189B">
        <w:rPr>
          <w:rFonts w:ascii="Open Sans" w:eastAsia="Open Sans" w:hAnsi="Open Sans" w:cs="Open Sans"/>
          <w:sz w:val="20"/>
          <w:szCs w:val="20"/>
        </w:rPr>
        <w:t>h</w:t>
      </w:r>
      <w:r w:rsidR="00D14B1C">
        <w:rPr>
          <w:rFonts w:ascii="Open Sans" w:eastAsia="Open Sans" w:hAnsi="Open Sans" w:cs="Open Sans"/>
          <w:sz w:val="20"/>
          <w:szCs w:val="20"/>
        </w:rPr>
        <w:t>e term of th</w:t>
      </w:r>
      <w:r w:rsidR="00AB189B" w:rsidRPr="00AB189B">
        <w:rPr>
          <w:rFonts w:ascii="Open Sans" w:eastAsia="Open Sans" w:hAnsi="Open Sans" w:cs="Open Sans"/>
          <w:sz w:val="20"/>
          <w:szCs w:val="20"/>
        </w:rPr>
        <w:t xml:space="preserve">is Agreement will automatically renew for additional successive </w:t>
      </w:r>
      <w:r w:rsidR="00AB189B">
        <w:rPr>
          <w:rFonts w:ascii="Open Sans" w:eastAsia="Open Sans" w:hAnsi="Open Sans" w:cs="Open Sans"/>
          <w:sz w:val="20"/>
          <w:szCs w:val="20"/>
        </w:rPr>
        <w:t>one-</w:t>
      </w:r>
      <w:r w:rsidR="00AB189B" w:rsidRPr="00AB189B">
        <w:rPr>
          <w:rFonts w:ascii="Open Sans" w:eastAsia="Open Sans" w:hAnsi="Open Sans" w:cs="Open Sans"/>
          <w:sz w:val="20"/>
          <w:szCs w:val="20"/>
        </w:rPr>
        <w:t xml:space="preserve">year terms unless earlier terminated </w:t>
      </w:r>
      <w:r w:rsidR="00AB189B">
        <w:rPr>
          <w:rFonts w:ascii="Open Sans" w:eastAsia="Open Sans" w:hAnsi="Open Sans" w:cs="Open Sans"/>
          <w:sz w:val="20"/>
          <w:szCs w:val="20"/>
        </w:rPr>
        <w:t>in accordance with the terms of</w:t>
      </w:r>
      <w:r w:rsidR="00AB189B" w:rsidRPr="00AB189B">
        <w:rPr>
          <w:rFonts w:ascii="Open Sans" w:eastAsia="Open Sans" w:hAnsi="Open Sans" w:cs="Open Sans"/>
          <w:sz w:val="20"/>
          <w:szCs w:val="20"/>
        </w:rPr>
        <w:t xml:space="preserve"> this Agreement or either </w:t>
      </w:r>
      <w:r w:rsidR="00AB189B">
        <w:rPr>
          <w:rFonts w:ascii="Open Sans" w:eastAsia="Open Sans" w:hAnsi="Open Sans" w:cs="Open Sans"/>
          <w:sz w:val="20"/>
          <w:szCs w:val="20"/>
        </w:rPr>
        <w:t>P</w:t>
      </w:r>
      <w:r w:rsidR="00AB189B" w:rsidRPr="00AB189B">
        <w:rPr>
          <w:rFonts w:ascii="Open Sans" w:eastAsia="Open Sans" w:hAnsi="Open Sans" w:cs="Open Sans"/>
          <w:sz w:val="20"/>
          <w:szCs w:val="20"/>
        </w:rPr>
        <w:t xml:space="preserve">arty gives the other </w:t>
      </w:r>
      <w:r w:rsidR="00AB189B">
        <w:rPr>
          <w:rFonts w:ascii="Open Sans" w:eastAsia="Open Sans" w:hAnsi="Open Sans" w:cs="Open Sans"/>
          <w:sz w:val="20"/>
          <w:szCs w:val="20"/>
        </w:rPr>
        <w:t>P</w:t>
      </w:r>
      <w:r w:rsidR="00AB189B" w:rsidRPr="00AB189B">
        <w:rPr>
          <w:rFonts w:ascii="Open Sans" w:eastAsia="Open Sans" w:hAnsi="Open Sans" w:cs="Open Sans"/>
          <w:sz w:val="20"/>
          <w:szCs w:val="20"/>
        </w:rPr>
        <w:t xml:space="preserve">arty written notice of non-renewal at least </w:t>
      </w:r>
      <w:r w:rsidR="00AB189B">
        <w:rPr>
          <w:rFonts w:ascii="Open Sans" w:eastAsia="Open Sans" w:hAnsi="Open Sans" w:cs="Open Sans"/>
          <w:sz w:val="20"/>
          <w:szCs w:val="20"/>
        </w:rPr>
        <w:t>ninety (90)</w:t>
      </w:r>
      <w:r w:rsidR="00AB189B" w:rsidRPr="00AB189B">
        <w:rPr>
          <w:rFonts w:ascii="Open Sans" w:eastAsia="Open Sans" w:hAnsi="Open Sans" w:cs="Open Sans"/>
          <w:sz w:val="20"/>
          <w:szCs w:val="20"/>
        </w:rPr>
        <w:t xml:space="preserve"> days prior to the expiration of the then-current term (each a "</w:t>
      </w:r>
      <w:r w:rsidR="00AB189B" w:rsidRPr="00AB189B">
        <w:rPr>
          <w:rFonts w:ascii="Open Sans" w:eastAsia="Open Sans" w:hAnsi="Open Sans" w:cs="Open Sans"/>
          <w:b/>
          <w:sz w:val="20"/>
          <w:szCs w:val="20"/>
        </w:rPr>
        <w:t>Renewal Term</w:t>
      </w:r>
      <w:r w:rsidR="00AB189B" w:rsidRPr="00AB189B">
        <w:rPr>
          <w:rFonts w:ascii="Open Sans" w:eastAsia="Open Sans" w:hAnsi="Open Sans" w:cs="Open Sans"/>
          <w:sz w:val="20"/>
          <w:szCs w:val="20"/>
        </w:rPr>
        <w:t>" and, collectively, together with the Initial Term, the "</w:t>
      </w:r>
      <w:r w:rsidR="00AB189B" w:rsidRPr="00AB189B">
        <w:rPr>
          <w:rFonts w:ascii="Open Sans" w:eastAsia="Open Sans" w:hAnsi="Open Sans" w:cs="Open Sans"/>
          <w:b/>
          <w:sz w:val="20"/>
          <w:szCs w:val="20"/>
        </w:rPr>
        <w:t>Term</w:t>
      </w:r>
      <w:r w:rsidR="00AB189B" w:rsidRPr="00AB189B">
        <w:rPr>
          <w:rFonts w:ascii="Open Sans" w:eastAsia="Open Sans" w:hAnsi="Open Sans" w:cs="Open Sans"/>
          <w:sz w:val="20"/>
          <w:szCs w:val="20"/>
        </w:rPr>
        <w:t>").</w:t>
      </w:r>
      <w:r w:rsidR="00AB189B">
        <w:rPr>
          <w:rFonts w:ascii="Open Sans" w:eastAsia="Open Sans" w:hAnsi="Open Sans" w:cs="Open Sans"/>
          <w:sz w:val="20"/>
          <w:szCs w:val="20"/>
        </w:rPr>
        <w:t xml:space="preserve"> </w:t>
      </w:r>
      <w:r w:rsidR="007E7023" w:rsidRPr="00772976">
        <w:rPr>
          <w:rFonts w:ascii="Open Sans" w:eastAsia="Open Sans" w:hAnsi="Open Sans" w:cs="Open Sans"/>
          <w:sz w:val="20"/>
          <w:szCs w:val="20"/>
        </w:rPr>
        <w:t xml:space="preserve">Upon expiration of the </w:t>
      </w:r>
      <w:r w:rsidR="0085049C">
        <w:rPr>
          <w:rFonts w:ascii="Open Sans" w:eastAsia="Open Sans" w:hAnsi="Open Sans" w:cs="Open Sans"/>
          <w:sz w:val="20"/>
          <w:szCs w:val="20"/>
        </w:rPr>
        <w:t>T</w:t>
      </w:r>
      <w:r w:rsidR="0085049C" w:rsidRPr="00772976">
        <w:rPr>
          <w:rFonts w:ascii="Open Sans" w:eastAsia="Open Sans" w:hAnsi="Open Sans" w:cs="Open Sans"/>
          <w:sz w:val="20"/>
          <w:szCs w:val="20"/>
        </w:rPr>
        <w:t>erm</w:t>
      </w:r>
      <w:r w:rsidR="007E7023" w:rsidRPr="00772976">
        <w:rPr>
          <w:rFonts w:ascii="Open Sans" w:eastAsia="Open Sans" w:hAnsi="Open Sans" w:cs="Open Sans"/>
          <w:sz w:val="20"/>
          <w:szCs w:val="20"/>
        </w:rPr>
        <w:t xml:space="preserve">, this agreement shall automatically </w:t>
      </w:r>
      <w:r w:rsidR="0085049C">
        <w:rPr>
          <w:rFonts w:ascii="Open Sans" w:eastAsia="Open Sans" w:hAnsi="Open Sans" w:cs="Open Sans"/>
          <w:sz w:val="20"/>
          <w:szCs w:val="20"/>
        </w:rPr>
        <w:t>continue in effect until such date as required</w:t>
      </w:r>
      <w:r w:rsidR="0085049C" w:rsidRPr="00772976">
        <w:rPr>
          <w:rFonts w:ascii="Open Sans" w:eastAsia="Open Sans" w:hAnsi="Open Sans" w:cs="Open Sans"/>
          <w:sz w:val="20"/>
          <w:szCs w:val="20"/>
        </w:rPr>
        <w:t xml:space="preserve"> </w:t>
      </w:r>
      <w:r w:rsidR="007E7023" w:rsidRPr="00772976">
        <w:rPr>
          <w:rFonts w:ascii="Open Sans" w:eastAsia="Open Sans" w:hAnsi="Open Sans" w:cs="Open Sans"/>
          <w:sz w:val="20"/>
          <w:szCs w:val="20"/>
        </w:rPr>
        <w:t xml:space="preserve">to co-terminate with </w:t>
      </w:r>
      <w:r w:rsidR="0085049C">
        <w:rPr>
          <w:rFonts w:ascii="Open Sans" w:eastAsia="Open Sans" w:hAnsi="Open Sans" w:cs="Open Sans"/>
          <w:sz w:val="20"/>
          <w:szCs w:val="20"/>
        </w:rPr>
        <w:t>the last</w:t>
      </w:r>
      <w:r w:rsidR="007E7023" w:rsidRPr="00772976">
        <w:rPr>
          <w:rFonts w:ascii="Open Sans" w:eastAsia="Open Sans" w:hAnsi="Open Sans" w:cs="Open Sans"/>
          <w:sz w:val="20"/>
          <w:szCs w:val="20"/>
        </w:rPr>
        <w:t xml:space="preserve"> active </w:t>
      </w:r>
      <w:r w:rsidR="000647E2">
        <w:rPr>
          <w:rFonts w:ascii="Open Sans" w:eastAsia="Open Sans" w:hAnsi="Open Sans" w:cs="Open Sans"/>
          <w:sz w:val="20"/>
          <w:szCs w:val="20"/>
        </w:rPr>
        <w:t>SOW</w:t>
      </w:r>
      <w:r w:rsidR="0085049C">
        <w:rPr>
          <w:rFonts w:ascii="Open Sans" w:eastAsia="Open Sans" w:hAnsi="Open Sans" w:cs="Open Sans"/>
          <w:sz w:val="20"/>
          <w:szCs w:val="20"/>
        </w:rPr>
        <w:t xml:space="preserve"> hereunder</w:t>
      </w:r>
      <w:r w:rsidR="007E7023" w:rsidRPr="00772976">
        <w:rPr>
          <w:rFonts w:ascii="Open Sans" w:eastAsia="Open Sans" w:hAnsi="Open Sans" w:cs="Open Sans"/>
          <w:sz w:val="20"/>
          <w:szCs w:val="20"/>
        </w:rPr>
        <w:t>.</w:t>
      </w:r>
    </w:p>
    <w:p w14:paraId="324958AD" w14:textId="5B749584"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Suspension</w:t>
      </w:r>
      <w:r w:rsidRPr="00772976">
        <w:rPr>
          <w:rFonts w:ascii="Open Sans" w:eastAsia="Open Sans" w:hAnsi="Open Sans" w:cs="Open Sans"/>
          <w:color w:val="000000"/>
          <w:sz w:val="20"/>
          <w:szCs w:val="20"/>
        </w:rPr>
        <w:t xml:space="preserv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may, upon written notice to Customer, </w:t>
      </w:r>
      <w:r w:rsidRPr="00772976">
        <w:rPr>
          <w:rFonts w:ascii="Open Sans" w:eastAsia="Open Sans" w:hAnsi="Open Sans" w:cs="Open Sans"/>
          <w:sz w:val="20"/>
          <w:szCs w:val="20"/>
        </w:rPr>
        <w:t xml:space="preserve">suspend Customer’s or any or all Authorized Users’ access to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in whole in part, if: (a) Customer or any Authorized User is using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in violation of this Agreement or any applicable law; (b) suspension of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is necessary, in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’s reasonable discretion, to protect the security of the </w:t>
      </w:r>
      <w:r w:rsidR="00BC7D81">
        <w:rPr>
          <w:rFonts w:ascii="Open Sans" w:eastAsia="Open Sans" w:hAnsi="Open Sans" w:cs="Open Sans"/>
          <w:sz w:val="20"/>
          <w:szCs w:val="20"/>
        </w:rPr>
        <w:t>Services</w:t>
      </w:r>
      <w:r w:rsidRPr="00772976">
        <w:rPr>
          <w:rFonts w:ascii="Open Sans" w:eastAsia="Open Sans" w:hAnsi="Open Sans" w:cs="Open Sans"/>
          <w:sz w:val="20"/>
          <w:szCs w:val="20"/>
        </w:rPr>
        <w:t xml:space="preserve"> or the infrastructure of </w:t>
      </w:r>
      <w:r w:rsidR="002A2A14">
        <w:rPr>
          <w:rFonts w:ascii="Open Sans" w:eastAsia="Open Sans" w:hAnsi="Open Sans" w:cs="Open Sans"/>
          <w:sz w:val="20"/>
          <w:szCs w:val="20"/>
        </w:rPr>
        <w:t>____</w:t>
      </w:r>
      <w:r w:rsidRPr="00772976">
        <w:rPr>
          <w:rFonts w:ascii="Open Sans" w:eastAsia="Open Sans" w:hAnsi="Open Sans" w:cs="Open Sans"/>
          <w:sz w:val="20"/>
          <w:szCs w:val="20"/>
        </w:rPr>
        <w:t xml:space="preserve"> or its Affiliates; (c) suspension is required by applicable law; or (d) </w:t>
      </w:r>
      <w:r w:rsidRPr="00772976">
        <w:rPr>
          <w:rFonts w:ascii="Open Sans" w:eastAsia="Open Sans" w:hAnsi="Open Sans" w:cs="Open Sans"/>
          <w:color w:val="000000"/>
          <w:sz w:val="20"/>
          <w:szCs w:val="20"/>
        </w:rPr>
        <w:t xml:space="preserve">any fees owed by Customer (excluding amounts disputed in reasonable and good faith) are 30 days or more overdue, provided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has given Customer </w:t>
      </w:r>
      <w:r w:rsidR="0085049C">
        <w:rPr>
          <w:rFonts w:ascii="Open Sans" w:eastAsia="Open Sans" w:hAnsi="Open Sans" w:cs="Open Sans"/>
          <w:color w:val="000000"/>
          <w:sz w:val="20"/>
          <w:szCs w:val="20"/>
        </w:rPr>
        <w:t xml:space="preserve">at least </w:t>
      </w:r>
      <w:r w:rsidRPr="00772976">
        <w:rPr>
          <w:rFonts w:ascii="Open Sans" w:eastAsia="Open Sans" w:hAnsi="Open Sans" w:cs="Open Sans"/>
          <w:color w:val="000000"/>
          <w:sz w:val="20"/>
          <w:szCs w:val="20"/>
        </w:rPr>
        <w:t>10 or more days’ prior notice.</w:t>
      </w:r>
    </w:p>
    <w:p w14:paraId="324958AE" w14:textId="6ECEAD78"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sz w:val="20"/>
          <w:szCs w:val="20"/>
          <w:u w:val="single"/>
        </w:rPr>
        <w:t>Termination for Cause</w:t>
      </w:r>
      <w:r w:rsidRPr="00772976">
        <w:rPr>
          <w:rFonts w:ascii="Open Sans" w:eastAsia="Open Sans" w:hAnsi="Open Sans" w:cs="Open Sans"/>
          <w:sz w:val="20"/>
          <w:szCs w:val="20"/>
        </w:rPr>
        <w:t>.  Either Party may terminate this Agreement effective after 30 days’ written notice if the other Party materially breaches this Agreement and such breach is not cured within such 30-day period.</w:t>
      </w:r>
      <w:r w:rsidRPr="00772976">
        <w:rPr>
          <w:rFonts w:ascii="Open Sans" w:eastAsia="Open Sans" w:hAnsi="Open Sans" w:cs="Open Sans"/>
          <w:color w:val="000000"/>
          <w:sz w:val="20"/>
          <w:szCs w:val="20"/>
        </w:rPr>
        <w:t xml:space="preserve"> Upon any termination for cause by Customer,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will promptly refund Customer any </w:t>
      </w:r>
      <w:r w:rsidR="0085049C">
        <w:rPr>
          <w:rFonts w:ascii="Open Sans" w:eastAsia="Open Sans" w:hAnsi="Open Sans" w:cs="Open Sans"/>
          <w:color w:val="000000"/>
          <w:sz w:val="20"/>
          <w:szCs w:val="20"/>
        </w:rPr>
        <w:t xml:space="preserve">unused </w:t>
      </w:r>
      <w:r w:rsidRPr="00772976">
        <w:rPr>
          <w:rFonts w:ascii="Open Sans" w:eastAsia="Open Sans" w:hAnsi="Open Sans" w:cs="Open Sans"/>
          <w:color w:val="000000"/>
          <w:sz w:val="20"/>
          <w:szCs w:val="20"/>
        </w:rPr>
        <w:t xml:space="preserve">prepaid fees covering the period remaining in the Term after the effective date of such termination. Upon any termination for cause by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Customer will promptly pay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any unpaid fees covering the period remaining in the Term after the effective date of such termination.</w:t>
      </w:r>
    </w:p>
    <w:p w14:paraId="324958AF" w14:textId="0330ABAD" w:rsidR="0022435B" w:rsidRPr="00772976" w:rsidRDefault="008C79F2" w:rsidP="009353AB">
      <w:pPr>
        <w:numPr>
          <w:ilvl w:val="1"/>
          <w:numId w:val="1"/>
        </w:numPr>
        <w:tabs>
          <w:tab w:val="left" w:pos="450"/>
        </w:tabs>
        <w:spacing w:after="120"/>
        <w:ind w:left="450" w:hanging="54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Effects of Termination</w:t>
      </w:r>
      <w:r w:rsidRPr="00772976">
        <w:rPr>
          <w:rFonts w:ascii="Open Sans" w:eastAsia="Open Sans" w:hAnsi="Open Sans" w:cs="Open Sans"/>
          <w:color w:val="000000"/>
          <w:sz w:val="20"/>
          <w:szCs w:val="20"/>
        </w:rPr>
        <w:t xml:space="preserve">.  Upon termination of this Agreement for any reason, (a) any amounts owed to </w:t>
      </w:r>
      <w:r w:rsidR="002A2A14">
        <w:rPr>
          <w:rFonts w:ascii="Open Sans" w:eastAsia="Open Sans" w:hAnsi="Open Sans" w:cs="Open Sans"/>
          <w:color w:val="000000"/>
          <w:sz w:val="20"/>
          <w:szCs w:val="20"/>
        </w:rPr>
        <w:t>____</w:t>
      </w:r>
      <w:r w:rsidRPr="00772976">
        <w:rPr>
          <w:rFonts w:ascii="Open Sans" w:eastAsia="Open Sans" w:hAnsi="Open Sans" w:cs="Open Sans"/>
          <w:color w:val="000000"/>
          <w:sz w:val="20"/>
          <w:szCs w:val="20"/>
        </w:rPr>
        <w:t xml:space="preserve"> prior to such termination and all unpaid Professional Services fees will be immediately due and payable, and (b) all rights granted to access and use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will immediately cease to exist.  For a period of 30 days following any termination of this Agreement,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will, upon Customer’s request, provide Customer with an export of all current Customer Data in the format agreed by the Parties. After such 30-day period,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will have no obligation to maintain or provide any Customer Data and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will, unless prohibited by applicable law</w:t>
      </w:r>
      <w:r w:rsidR="00686E7F">
        <w:rPr>
          <w:rFonts w:ascii="Open Sans" w:eastAsia="Open Sans" w:hAnsi="Open Sans" w:cs="Open Sans"/>
          <w:color w:val="000000"/>
          <w:sz w:val="20"/>
          <w:szCs w:val="20"/>
        </w:rPr>
        <w:t xml:space="preserve">, </w:t>
      </w:r>
      <w:r w:rsidR="00BA6E9F">
        <w:rPr>
          <w:rFonts w:ascii="Open Sans" w:eastAsia="Open Sans" w:hAnsi="Open Sans" w:cs="Open Sans"/>
          <w:color w:val="000000"/>
          <w:sz w:val="20"/>
          <w:szCs w:val="20"/>
        </w:rPr>
        <w:t xml:space="preserve">delete the Customer Data and/or </w:t>
      </w:r>
      <w:r w:rsidR="00BA6E9F" w:rsidRPr="00BA6E9F">
        <w:rPr>
          <w:rFonts w:ascii="Open Sans" w:eastAsia="Open Sans" w:hAnsi="Open Sans" w:cs="Open Sans"/>
          <w:color w:val="000000"/>
          <w:sz w:val="20"/>
          <w:szCs w:val="20"/>
        </w:rPr>
        <w:t>retain Customer Data in its backups,</w:t>
      </w:r>
      <w:r w:rsidR="00BA6E9F">
        <w:rPr>
          <w:rFonts w:ascii="Open Sans" w:eastAsia="Open Sans" w:hAnsi="Open Sans" w:cs="Open Sans"/>
          <w:color w:val="000000"/>
          <w:sz w:val="20"/>
          <w:szCs w:val="20"/>
        </w:rPr>
        <w:t xml:space="preserve"> </w:t>
      </w:r>
      <w:r w:rsidR="00BA6E9F" w:rsidRPr="00BA6E9F">
        <w:rPr>
          <w:rFonts w:ascii="Open Sans" w:eastAsia="Open Sans" w:hAnsi="Open Sans" w:cs="Open Sans"/>
          <w:color w:val="000000"/>
          <w:sz w:val="20"/>
          <w:szCs w:val="20"/>
        </w:rPr>
        <w:t>archives, and disaster recovery systems until such Customer Data is deleted in the ordinary</w:t>
      </w:r>
      <w:r w:rsidR="00BA6E9F">
        <w:rPr>
          <w:rFonts w:ascii="Open Sans" w:eastAsia="Open Sans" w:hAnsi="Open Sans" w:cs="Open Sans"/>
          <w:color w:val="000000"/>
          <w:sz w:val="20"/>
          <w:szCs w:val="20"/>
        </w:rPr>
        <w:t xml:space="preserve"> </w:t>
      </w:r>
      <w:r w:rsidR="00BA6E9F" w:rsidRPr="00BA6E9F">
        <w:rPr>
          <w:rFonts w:ascii="Open Sans" w:eastAsia="Open Sans" w:hAnsi="Open Sans" w:cs="Open Sans"/>
          <w:color w:val="000000"/>
          <w:sz w:val="20"/>
          <w:szCs w:val="20"/>
        </w:rPr>
        <w:t>cours</w:t>
      </w:r>
      <w:r w:rsidR="00BA6E9F">
        <w:rPr>
          <w:rFonts w:ascii="Open Sans" w:eastAsia="Open Sans" w:hAnsi="Open Sans" w:cs="Open Sans"/>
          <w:color w:val="000000"/>
          <w:sz w:val="20"/>
          <w:szCs w:val="20"/>
        </w:rPr>
        <w:t>e</w:t>
      </w:r>
      <w:r w:rsidRPr="00772976">
        <w:rPr>
          <w:rFonts w:ascii="Open Sans" w:eastAsia="Open Sans" w:hAnsi="Open Sans" w:cs="Open Sans"/>
          <w:color w:val="000000"/>
          <w:sz w:val="20"/>
          <w:szCs w:val="20"/>
        </w:rPr>
        <w:t xml:space="preserve">.  Subject to this Section, upon any termination of this Agreement and the Disclosing Party’s </w:t>
      </w:r>
      <w:r w:rsidRPr="00772976">
        <w:rPr>
          <w:rFonts w:ascii="Open Sans" w:eastAsia="Open Sans" w:hAnsi="Open Sans" w:cs="Open Sans"/>
          <w:color w:val="000000"/>
          <w:sz w:val="20"/>
          <w:szCs w:val="20"/>
        </w:rPr>
        <w:lastRenderedPageBreak/>
        <w:t>request, the Receiving Party will promptly return, or at the Disclosing Party’s option destroy, any or all Confidential Information of the Disclosing Party in the Receiving Party’s possession or under its control.</w:t>
      </w:r>
    </w:p>
    <w:p w14:paraId="324958B0" w14:textId="77777777" w:rsidR="0022435B" w:rsidRPr="00772976" w:rsidRDefault="008C79F2" w:rsidP="009353AB">
      <w:pPr>
        <w:numPr>
          <w:ilvl w:val="1"/>
          <w:numId w:val="1"/>
        </w:numPr>
        <w:tabs>
          <w:tab w:val="left" w:pos="450"/>
        </w:tabs>
        <w:spacing w:after="24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Survival</w:t>
      </w:r>
      <w:r w:rsidRPr="00772976">
        <w:rPr>
          <w:rFonts w:ascii="Open Sans" w:eastAsia="Open Sans" w:hAnsi="Open Sans" w:cs="Open Sans"/>
          <w:color w:val="000000"/>
          <w:sz w:val="20"/>
          <w:szCs w:val="20"/>
        </w:rPr>
        <w:t>.  The sections titled “Protection of Customer Data,” “Fees,” “Proprietary Rights,” “Confidentiality,” “Indemnification,” “Limitation of Liability,” “Termination for Cause,” “Effects of Termination,” “Survival,” and “General Provisions”, and any other sections which, by their nature would reasonably be considered to survive any termination of this Agreement, will survive any such termination.</w:t>
      </w:r>
    </w:p>
    <w:p w14:paraId="4D89CC67" w14:textId="0F607CA9" w:rsidR="002D2A6C" w:rsidRPr="00772976" w:rsidRDefault="002D2A6C" w:rsidP="002D2A6C">
      <w:pPr>
        <w:pStyle w:val="BodyText"/>
        <w:numPr>
          <w:ilvl w:val="1"/>
          <w:numId w:val="1"/>
        </w:numPr>
        <w:ind w:left="450"/>
        <w:rPr>
          <w:rFonts w:ascii="Open Sans" w:eastAsia="Open Sans" w:hAnsi="Open Sans" w:cs="Open Sans"/>
          <w:color w:val="000000"/>
          <w:sz w:val="20"/>
        </w:rPr>
      </w:pPr>
      <w:bookmarkStart w:id="0" w:name="_Hlk178091570"/>
      <w:r w:rsidRPr="00772976">
        <w:rPr>
          <w:rFonts w:ascii="Open Sans" w:eastAsia="Open Sans" w:hAnsi="Open Sans" w:cs="Open Sans"/>
          <w:color w:val="000000"/>
          <w:sz w:val="20"/>
          <w:u w:val="single"/>
        </w:rPr>
        <w:t>Termination for Insolvency; Bankruptcy</w:t>
      </w:r>
      <w:r w:rsidRPr="00772976">
        <w:rPr>
          <w:rFonts w:ascii="Open Sans" w:eastAsia="Open Sans" w:hAnsi="Open Sans" w:cs="Open Sans"/>
          <w:color w:val="000000"/>
          <w:sz w:val="20"/>
        </w:rPr>
        <w:t xml:space="preserve">. If either party hereto becomes or is declared insolvent or bankrupt, is the subject of any proceedings relation to its liquidation, insolvency or for the appointment of a receiver of similar officer of it, makes an assignment for the benefit of all or substantially all of its creditors, or enters into an agreement for the composition, extension, or readjustment of all or substantially all of its obligations, then the other party hereto may, by giving written notice thereof to such party, terminate this Agreement and/or any SOW as of </w:t>
      </w:r>
      <w:r w:rsidRPr="000F6234">
        <w:rPr>
          <w:rFonts w:ascii="Open Sans" w:eastAsia="Open Sans" w:hAnsi="Open Sans" w:cs="Open Sans"/>
          <w:color w:val="000000"/>
          <w:sz w:val="20"/>
        </w:rPr>
        <w:t>a date specific</w:t>
      </w:r>
      <w:r w:rsidRPr="00772976">
        <w:rPr>
          <w:rFonts w:ascii="Open Sans" w:eastAsia="Open Sans" w:hAnsi="Open Sans" w:cs="Open Sans"/>
          <w:color w:val="000000"/>
          <w:sz w:val="20"/>
        </w:rPr>
        <w:t xml:space="preserve"> in such notice of termination.</w:t>
      </w:r>
    </w:p>
    <w:bookmarkEnd w:id="0"/>
    <w:p w14:paraId="324958B1" w14:textId="77777777" w:rsidR="0022435B" w:rsidRPr="00772976" w:rsidRDefault="008C79F2">
      <w:pPr>
        <w:keepNext/>
        <w:numPr>
          <w:ilvl w:val="0"/>
          <w:numId w:val="1"/>
        </w:numPr>
        <w:tabs>
          <w:tab w:val="left" w:pos="360"/>
        </w:tabs>
        <w:spacing w:after="120"/>
        <w:rPr>
          <w:rFonts w:ascii="Open Sans" w:eastAsia="Open Sans" w:hAnsi="Open Sans" w:cs="Open Sans"/>
          <w:color w:val="000000"/>
          <w:sz w:val="20"/>
          <w:szCs w:val="20"/>
        </w:rPr>
      </w:pPr>
      <w:r w:rsidRPr="00772976">
        <w:rPr>
          <w:rFonts w:ascii="Open Sans" w:eastAsia="Open Sans" w:hAnsi="Open Sans" w:cs="Open Sans"/>
          <w:b/>
          <w:color w:val="000000"/>
          <w:sz w:val="20"/>
          <w:szCs w:val="20"/>
        </w:rPr>
        <w:t>General Provisions</w:t>
      </w:r>
    </w:p>
    <w:p w14:paraId="324958B3" w14:textId="06BD902C" w:rsidR="0022435B" w:rsidRPr="00772976" w:rsidRDefault="008C79F2">
      <w:pPr>
        <w:numPr>
          <w:ilvl w:val="1"/>
          <w:numId w:val="1"/>
        </w:numPr>
        <w:tabs>
          <w:tab w:val="left" w:pos="450"/>
        </w:tabs>
        <w:spacing w:after="120"/>
        <w:ind w:left="450" w:hanging="450"/>
        <w:rPr>
          <w:rFonts w:ascii="Open Sans" w:eastAsia="Open Sans" w:hAnsi="Open Sans" w:cs="Open Sans"/>
          <w:b/>
          <w:color w:val="000000"/>
          <w:sz w:val="20"/>
          <w:szCs w:val="20"/>
        </w:rPr>
      </w:pPr>
      <w:r w:rsidRPr="00772976">
        <w:rPr>
          <w:rFonts w:ascii="Open Sans" w:eastAsia="Open Sans" w:hAnsi="Open Sans" w:cs="Open Sans"/>
          <w:color w:val="000000"/>
          <w:sz w:val="20"/>
          <w:szCs w:val="20"/>
          <w:u w:val="single"/>
        </w:rPr>
        <w:t>Attribution</w:t>
      </w:r>
      <w:r w:rsidRPr="00772976">
        <w:rPr>
          <w:rFonts w:ascii="Open Sans" w:eastAsia="Open Sans" w:hAnsi="Open Sans" w:cs="Open Sans"/>
          <w:color w:val="000000"/>
          <w:sz w:val="20"/>
          <w:szCs w:val="20"/>
        </w:rPr>
        <w:t xml:space="preserve">.  Customer agrees that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may use Customer’s name and logo to indicate that Customer is a customer of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for the </w:t>
      </w:r>
      <w:r w:rsidR="00BC7D81">
        <w:rPr>
          <w:rFonts w:ascii="Open Sans" w:eastAsia="Open Sans" w:hAnsi="Open Sans" w:cs="Open Sans"/>
          <w:color w:val="000000"/>
          <w:sz w:val="20"/>
          <w:szCs w:val="20"/>
        </w:rPr>
        <w:t>Services</w:t>
      </w:r>
      <w:r w:rsidRPr="00772976">
        <w:rPr>
          <w:rFonts w:ascii="Open Sans" w:eastAsia="Open Sans" w:hAnsi="Open Sans" w:cs="Open Sans"/>
          <w:color w:val="000000"/>
          <w:sz w:val="20"/>
          <w:szCs w:val="20"/>
        </w:rPr>
        <w:t xml:space="preserve"> on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’s website, marketing materials, and in communications with existing or prospective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customers. Any such attribution will be consistent with Customer’s style guidelines or requirements as communicated to </w:t>
      </w:r>
      <w:r w:rsidR="002A2A14">
        <w:rPr>
          <w:rFonts w:ascii="Open Sans" w:eastAsia="Open Sans" w:hAnsi="Open Sans" w:cs="Open Sans"/>
          <w:sz w:val="20"/>
          <w:szCs w:val="20"/>
        </w:rPr>
        <w:t>____</w:t>
      </w:r>
      <w:r w:rsidRPr="00772976">
        <w:rPr>
          <w:rFonts w:ascii="Open Sans" w:eastAsia="Open Sans" w:hAnsi="Open Sans" w:cs="Open Sans"/>
          <w:color w:val="000000"/>
          <w:sz w:val="20"/>
          <w:szCs w:val="20"/>
        </w:rPr>
        <w:t xml:space="preserve"> by Customer.</w:t>
      </w:r>
    </w:p>
    <w:p w14:paraId="324958B4" w14:textId="77777777" w:rsidR="0022435B" w:rsidRPr="00772976" w:rsidRDefault="008C79F2">
      <w:pPr>
        <w:numPr>
          <w:ilvl w:val="1"/>
          <w:numId w:val="1"/>
        </w:numPr>
        <w:tabs>
          <w:tab w:val="left" w:pos="450"/>
        </w:tabs>
        <w:spacing w:after="120"/>
        <w:ind w:left="450" w:hanging="450"/>
        <w:rPr>
          <w:rFonts w:ascii="Open Sans" w:hAnsi="Open Sans" w:cs="Open Sans"/>
          <w:color w:val="000000"/>
          <w:sz w:val="20"/>
          <w:szCs w:val="20"/>
        </w:rPr>
      </w:pPr>
      <w:r w:rsidRPr="00772976">
        <w:rPr>
          <w:rFonts w:ascii="Open Sans" w:eastAsia="Open Sans" w:hAnsi="Open Sans" w:cs="Open Sans"/>
          <w:color w:val="000000"/>
          <w:sz w:val="20"/>
          <w:szCs w:val="20"/>
          <w:u w:val="single"/>
        </w:rPr>
        <w:t>Force Majeure</w:t>
      </w:r>
      <w:r w:rsidRPr="00772976">
        <w:rPr>
          <w:rFonts w:ascii="Open Sans" w:eastAsia="Open Sans" w:hAnsi="Open Sans" w:cs="Open Sans"/>
          <w:color w:val="000000"/>
          <w:sz w:val="20"/>
          <w:szCs w:val="20"/>
        </w:rPr>
        <w:t>.  Except for payment obligations, neither Party will be liable hereunder by reason of any failure or delay in the performance of its obligations due to events beyond the reasonable control of such Party, which may include natural disasters, fires, epidemics, pandemics, riots, war, terrorism, denial of service attacks, internet outages, labor shortages, and judicial or government action (each, a “</w:t>
      </w:r>
      <w:r w:rsidRPr="00772976">
        <w:rPr>
          <w:rFonts w:ascii="Open Sans" w:eastAsia="Open Sans" w:hAnsi="Open Sans" w:cs="Open Sans"/>
          <w:b/>
          <w:i/>
          <w:color w:val="000000"/>
          <w:sz w:val="20"/>
          <w:szCs w:val="20"/>
        </w:rPr>
        <w:t>Force Majeure Event</w:t>
      </w:r>
      <w:r w:rsidRPr="00772976">
        <w:rPr>
          <w:rFonts w:ascii="Open Sans" w:eastAsia="Open Sans" w:hAnsi="Open Sans" w:cs="Open Sans"/>
          <w:color w:val="000000"/>
          <w:sz w:val="20"/>
          <w:szCs w:val="20"/>
        </w:rPr>
        <w:t>”). If either Party’s nonperformance hereunder due to a Force Majeure Event persists for more than 30 days, either Party may immediately terminate this Agreement without charge or penalty upon notice to the other Party.</w:t>
      </w:r>
    </w:p>
    <w:p w14:paraId="324958B5" w14:textId="1B2FB3AD"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Assignment</w:t>
      </w:r>
      <w:r w:rsidRPr="00772976">
        <w:rPr>
          <w:rFonts w:ascii="Open Sans" w:eastAsia="Open Sans" w:hAnsi="Open Sans" w:cs="Open Sans"/>
          <w:color w:val="000000"/>
          <w:sz w:val="20"/>
          <w:szCs w:val="20"/>
        </w:rPr>
        <w:t xml:space="preserve">.  </w:t>
      </w:r>
      <w:r w:rsidR="007E7023" w:rsidRPr="00772976">
        <w:rPr>
          <w:rFonts w:ascii="Open Sans" w:eastAsia="Open Sans" w:hAnsi="Open Sans" w:cs="Open Sans"/>
          <w:color w:val="000000"/>
          <w:sz w:val="20"/>
          <w:szCs w:val="20"/>
        </w:rPr>
        <w:t xml:space="preserve">Neither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 xml:space="preserve">arty may assign or delegate any of its rights or obligations under this Agreement, whether voluntarily or by operation of law, without the prior written consent of the other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 xml:space="preserve">arty. However, either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 xml:space="preserve">arty may assign or transfer this Agreement in its entirety with the consent of the other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 xml:space="preserve">arty, in connection with a merger, acquisition, or sale of all or substantially </w:t>
      </w:r>
      <w:proofErr w:type="gramStart"/>
      <w:r w:rsidR="007E7023" w:rsidRPr="00772976">
        <w:rPr>
          <w:rFonts w:ascii="Open Sans" w:eastAsia="Open Sans" w:hAnsi="Open Sans" w:cs="Open Sans"/>
          <w:color w:val="000000"/>
          <w:sz w:val="20"/>
          <w:szCs w:val="20"/>
        </w:rPr>
        <w:t>all of</w:t>
      </w:r>
      <w:proofErr w:type="gramEnd"/>
      <w:r w:rsidR="007E7023" w:rsidRPr="00772976">
        <w:rPr>
          <w:rFonts w:ascii="Open Sans" w:eastAsia="Open Sans" w:hAnsi="Open Sans" w:cs="Open Sans"/>
          <w:color w:val="000000"/>
          <w:sz w:val="20"/>
          <w:szCs w:val="20"/>
        </w:rPr>
        <w:t xml:space="preserve"> its assets, provided that the assigning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 xml:space="preserve">arty gives at least ninety (90) days' prior written notice and obtains written approval from the other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 xml:space="preserve">arty. Any attempted assignment or delegation in violation of this Section will be considered null and void. This Agreement will bind and benefit the </w:t>
      </w:r>
      <w:r w:rsidR="00205574">
        <w:rPr>
          <w:rFonts w:ascii="Open Sans" w:eastAsia="Open Sans" w:hAnsi="Open Sans" w:cs="Open Sans"/>
          <w:color w:val="000000"/>
          <w:sz w:val="20"/>
          <w:szCs w:val="20"/>
        </w:rPr>
        <w:t>P</w:t>
      </w:r>
      <w:r w:rsidR="007E7023" w:rsidRPr="00772976">
        <w:rPr>
          <w:rFonts w:ascii="Open Sans" w:eastAsia="Open Sans" w:hAnsi="Open Sans" w:cs="Open Sans"/>
          <w:color w:val="000000"/>
          <w:sz w:val="20"/>
          <w:szCs w:val="20"/>
        </w:rPr>
        <w:t>arties, their successors, and permitted assigns.</w:t>
      </w:r>
    </w:p>
    <w:p w14:paraId="324958B6" w14:textId="03B8ED5B" w:rsidR="0022435B" w:rsidRPr="00772976" w:rsidRDefault="008C79F2">
      <w:pPr>
        <w:numPr>
          <w:ilvl w:val="1"/>
          <w:numId w:val="1"/>
        </w:numPr>
        <w:tabs>
          <w:tab w:val="left" w:pos="450"/>
        </w:tabs>
        <w:spacing w:after="120"/>
        <w:ind w:left="450" w:hanging="450"/>
        <w:rPr>
          <w:rFonts w:ascii="Open Sans" w:hAnsi="Open Sans" w:cs="Open Sans"/>
          <w:b/>
          <w:color w:val="000000"/>
          <w:sz w:val="20"/>
          <w:szCs w:val="20"/>
        </w:rPr>
      </w:pPr>
      <w:r w:rsidRPr="00772976">
        <w:rPr>
          <w:rFonts w:ascii="Open Sans" w:eastAsia="Open Sans" w:hAnsi="Open Sans" w:cs="Open Sans"/>
          <w:color w:val="000000"/>
          <w:sz w:val="20"/>
          <w:szCs w:val="20"/>
          <w:u w:val="single"/>
        </w:rPr>
        <w:t>Governing Law</w:t>
      </w:r>
      <w:r w:rsidRPr="00772976">
        <w:rPr>
          <w:rFonts w:ascii="Open Sans" w:eastAsia="Open Sans" w:hAnsi="Open Sans" w:cs="Open Sans"/>
          <w:color w:val="000000"/>
          <w:sz w:val="20"/>
          <w:szCs w:val="20"/>
        </w:rPr>
        <w:t>.  This Agreement, and any disputes arising out of or related hereto, will be governed</w:t>
      </w:r>
      <w:r w:rsidRPr="00772976">
        <w:rPr>
          <w:rFonts w:ascii="Open Sans" w:eastAsia="Open Sans" w:hAnsi="Open Sans" w:cs="Open Sans"/>
          <w:b/>
          <w:color w:val="000000"/>
          <w:sz w:val="20"/>
          <w:szCs w:val="20"/>
        </w:rPr>
        <w:t xml:space="preserve"> </w:t>
      </w:r>
      <w:r w:rsidRPr="00772976">
        <w:rPr>
          <w:rFonts w:ascii="Open Sans" w:eastAsia="Open Sans" w:hAnsi="Open Sans" w:cs="Open Sans"/>
          <w:color w:val="000000"/>
          <w:sz w:val="20"/>
          <w:szCs w:val="20"/>
        </w:rPr>
        <w:t xml:space="preserve">by the laws of the State of </w:t>
      </w:r>
      <w:r w:rsidR="004E0AAD">
        <w:rPr>
          <w:rFonts w:ascii="Open Sans" w:eastAsia="Open Sans" w:hAnsi="Open Sans" w:cs="Open Sans"/>
          <w:color w:val="000000"/>
          <w:sz w:val="20"/>
          <w:szCs w:val="20"/>
        </w:rPr>
        <w:t>Texas</w:t>
      </w:r>
      <w:r w:rsidRPr="00772976">
        <w:rPr>
          <w:rFonts w:ascii="Open Sans" w:eastAsia="Open Sans" w:hAnsi="Open Sans" w:cs="Open Sans"/>
          <w:color w:val="000000"/>
          <w:sz w:val="20"/>
          <w:szCs w:val="20"/>
        </w:rPr>
        <w:t>, without regard to its conflicts of laws rules or the</w:t>
      </w:r>
      <w:r w:rsidRPr="00772976">
        <w:rPr>
          <w:rFonts w:ascii="Open Sans" w:eastAsia="Open Sans" w:hAnsi="Open Sans" w:cs="Open Sans"/>
          <w:b/>
          <w:color w:val="000000"/>
          <w:sz w:val="20"/>
          <w:szCs w:val="20"/>
        </w:rPr>
        <w:t xml:space="preserve"> </w:t>
      </w:r>
      <w:r w:rsidRPr="00772976">
        <w:rPr>
          <w:rFonts w:ascii="Open Sans" w:eastAsia="Open Sans" w:hAnsi="Open Sans" w:cs="Open Sans"/>
          <w:color w:val="000000"/>
          <w:sz w:val="20"/>
          <w:szCs w:val="20"/>
        </w:rPr>
        <w:t xml:space="preserve">United Nations Convention on the International Sale of Goods. Any claim or cause of action arising out of or relating to this Agreement shall only be brought in the state or federal courts located in </w:t>
      </w:r>
      <w:r w:rsidR="004E0AAD">
        <w:rPr>
          <w:rFonts w:ascii="Open Sans" w:eastAsia="Open Sans" w:hAnsi="Open Sans" w:cs="Open Sans"/>
          <w:color w:val="000000"/>
          <w:sz w:val="20"/>
          <w:szCs w:val="20"/>
        </w:rPr>
        <w:t>Dallas</w:t>
      </w:r>
      <w:r w:rsidRPr="00772976">
        <w:rPr>
          <w:rFonts w:ascii="Open Sans" w:eastAsia="Open Sans" w:hAnsi="Open Sans" w:cs="Open Sans"/>
          <w:color w:val="000000"/>
          <w:sz w:val="20"/>
          <w:szCs w:val="20"/>
        </w:rPr>
        <w:t xml:space="preserve"> County, </w:t>
      </w:r>
      <w:r w:rsidR="004E0AAD">
        <w:rPr>
          <w:rFonts w:ascii="Open Sans" w:eastAsia="Open Sans" w:hAnsi="Open Sans" w:cs="Open Sans"/>
          <w:color w:val="000000"/>
          <w:sz w:val="20"/>
          <w:szCs w:val="20"/>
        </w:rPr>
        <w:t>Texas</w:t>
      </w:r>
      <w:r w:rsidRPr="00772976">
        <w:rPr>
          <w:rFonts w:ascii="Open Sans" w:eastAsia="Open Sans" w:hAnsi="Open Sans" w:cs="Open Sans"/>
          <w:color w:val="000000"/>
          <w:sz w:val="20"/>
          <w:szCs w:val="20"/>
        </w:rPr>
        <w:t>, and the Parties agree to the exclusive personal jurisdiction of such courts.</w:t>
      </w:r>
      <w:r w:rsidRPr="00772976">
        <w:rPr>
          <w:rFonts w:ascii="Open Sans" w:eastAsia="Open Sans" w:hAnsi="Open Sans" w:cs="Open Sans"/>
          <w:b/>
          <w:color w:val="000000"/>
          <w:sz w:val="20"/>
          <w:szCs w:val="20"/>
        </w:rPr>
        <w:t xml:space="preserve"> </w:t>
      </w:r>
      <w:r w:rsidRPr="00772976">
        <w:rPr>
          <w:rFonts w:ascii="Open Sans" w:eastAsia="Open Sans" w:hAnsi="Open Sans" w:cs="Open Sans"/>
          <w:color w:val="000000"/>
          <w:sz w:val="20"/>
          <w:szCs w:val="20"/>
        </w:rPr>
        <w:t>Each Party hereby waives any right</w:t>
      </w:r>
      <w:r w:rsidRPr="00772976">
        <w:rPr>
          <w:rFonts w:ascii="Open Sans" w:eastAsia="Open Sans" w:hAnsi="Open Sans" w:cs="Open Sans"/>
          <w:b/>
          <w:color w:val="000000"/>
          <w:sz w:val="20"/>
          <w:szCs w:val="20"/>
        </w:rPr>
        <w:t xml:space="preserve"> </w:t>
      </w:r>
      <w:r w:rsidRPr="00772976">
        <w:rPr>
          <w:rFonts w:ascii="Open Sans" w:eastAsia="Open Sans" w:hAnsi="Open Sans" w:cs="Open Sans"/>
          <w:color w:val="000000"/>
          <w:sz w:val="20"/>
          <w:szCs w:val="20"/>
        </w:rPr>
        <w:t>to jury trial in connection with any action or litigation in any way arising out of or related to this Agreement.</w:t>
      </w:r>
    </w:p>
    <w:p w14:paraId="00DB09CA" w14:textId="35B67992" w:rsidR="00EE410D" w:rsidRPr="00772976" w:rsidRDefault="00EE410D">
      <w:pPr>
        <w:numPr>
          <w:ilvl w:val="1"/>
          <w:numId w:val="1"/>
        </w:numPr>
        <w:tabs>
          <w:tab w:val="left" w:pos="450"/>
        </w:tabs>
        <w:spacing w:after="120"/>
        <w:ind w:left="450" w:hanging="450"/>
        <w:rPr>
          <w:rFonts w:ascii="Open Sans" w:eastAsia="Open Sans" w:hAnsi="Open Sans" w:cs="Open Sans"/>
          <w:color w:val="000000"/>
          <w:sz w:val="20"/>
          <w:szCs w:val="20"/>
          <w:u w:val="single"/>
        </w:rPr>
      </w:pPr>
      <w:r w:rsidRPr="00772976">
        <w:rPr>
          <w:rFonts w:ascii="Open Sans" w:eastAsia="Open Sans" w:hAnsi="Open Sans" w:cs="Open Sans"/>
          <w:color w:val="000000"/>
          <w:sz w:val="20"/>
          <w:szCs w:val="20"/>
          <w:u w:val="single"/>
        </w:rPr>
        <w:t>Dispute Resolution</w:t>
      </w:r>
      <w:r w:rsidRPr="00772976">
        <w:rPr>
          <w:rFonts w:ascii="Open Sans" w:eastAsia="Open Sans" w:hAnsi="Open Sans" w:cs="Open Sans"/>
          <w:color w:val="000000"/>
          <w:sz w:val="20"/>
          <w:szCs w:val="20"/>
        </w:rPr>
        <w:t xml:space="preserve">. In the event of any dispute arising out of or relating to this Agreement, the parties shall first attempt to resolve the dispute through good faith negotiations. If the dispute cannot be resolved through negotiation within 30 days, the parties agree to submit the dispute to mediation administered by </w:t>
      </w:r>
      <w:r w:rsidR="004C0F13">
        <w:rPr>
          <w:rFonts w:ascii="Open Sans" w:eastAsia="Open Sans" w:hAnsi="Open Sans" w:cs="Open Sans"/>
          <w:color w:val="000000"/>
          <w:sz w:val="20"/>
          <w:szCs w:val="20"/>
        </w:rPr>
        <w:t xml:space="preserve">the </w:t>
      </w:r>
      <w:r w:rsidR="004C0F13" w:rsidRPr="004C0F13">
        <w:rPr>
          <w:rFonts w:ascii="Open Sans" w:eastAsia="Open Sans" w:hAnsi="Open Sans" w:cs="Open Sans"/>
          <w:color w:val="000000"/>
          <w:sz w:val="20"/>
          <w:szCs w:val="20"/>
        </w:rPr>
        <w:t xml:space="preserve">Dallas County Dispute Resolution Center (DCDRC) </w:t>
      </w:r>
      <w:r w:rsidRPr="00772976">
        <w:rPr>
          <w:rFonts w:ascii="Open Sans" w:eastAsia="Open Sans" w:hAnsi="Open Sans" w:cs="Open Sans"/>
          <w:color w:val="000000"/>
          <w:sz w:val="20"/>
          <w:szCs w:val="20"/>
        </w:rPr>
        <w:t xml:space="preserve">under its rules. If mediation is unsuccessful, the dispute shall be resolved by binding arbitration conducted in accordance with the rules of Delaware Superior Court. The arbitration shall take place in </w:t>
      </w:r>
      <w:r w:rsidR="004C0F13">
        <w:rPr>
          <w:rFonts w:ascii="Open Sans" w:eastAsia="Open Sans" w:hAnsi="Open Sans" w:cs="Open Sans"/>
          <w:color w:val="000000"/>
          <w:sz w:val="20"/>
          <w:szCs w:val="20"/>
        </w:rPr>
        <w:t>Dallas</w:t>
      </w:r>
      <w:r w:rsidRPr="00772976">
        <w:rPr>
          <w:rFonts w:ascii="Open Sans" w:eastAsia="Open Sans" w:hAnsi="Open Sans" w:cs="Open Sans"/>
          <w:color w:val="000000"/>
          <w:sz w:val="20"/>
          <w:szCs w:val="20"/>
        </w:rPr>
        <w:t xml:space="preserve"> County, </w:t>
      </w:r>
      <w:r w:rsidR="004C0F13">
        <w:rPr>
          <w:rFonts w:ascii="Open Sans" w:eastAsia="Open Sans" w:hAnsi="Open Sans" w:cs="Open Sans"/>
          <w:color w:val="000000"/>
          <w:sz w:val="20"/>
          <w:szCs w:val="20"/>
        </w:rPr>
        <w:t>Texas</w:t>
      </w:r>
      <w:r w:rsidRPr="00772976">
        <w:rPr>
          <w:rFonts w:ascii="Open Sans" w:eastAsia="Open Sans" w:hAnsi="Open Sans" w:cs="Open Sans"/>
          <w:color w:val="000000"/>
          <w:sz w:val="20"/>
          <w:szCs w:val="20"/>
        </w:rPr>
        <w:t xml:space="preserve">, and the decision of </w:t>
      </w:r>
      <w:r w:rsidRPr="00772976">
        <w:rPr>
          <w:rFonts w:ascii="Open Sans" w:eastAsia="Open Sans" w:hAnsi="Open Sans" w:cs="Open Sans"/>
          <w:color w:val="000000"/>
          <w:sz w:val="20"/>
          <w:szCs w:val="20"/>
        </w:rPr>
        <w:lastRenderedPageBreak/>
        <w:t xml:space="preserve">the arbitrator(s) shall be final and binding. This Agreement shall be governed by the laws of </w:t>
      </w:r>
      <w:r w:rsidR="004C0F13">
        <w:rPr>
          <w:rFonts w:ascii="Open Sans" w:eastAsia="Open Sans" w:hAnsi="Open Sans" w:cs="Open Sans"/>
          <w:color w:val="000000"/>
          <w:sz w:val="20"/>
          <w:szCs w:val="20"/>
        </w:rPr>
        <w:t>Texas</w:t>
      </w:r>
      <w:r w:rsidRPr="00772976">
        <w:rPr>
          <w:rFonts w:ascii="Open Sans" w:eastAsia="Open Sans" w:hAnsi="Open Sans" w:cs="Open Sans"/>
          <w:color w:val="000000"/>
          <w:sz w:val="20"/>
          <w:szCs w:val="20"/>
        </w:rPr>
        <w:t>/USA, without regard to its conflict of laws principles. Each party shall bear its own costs and expenses in connection with the dispute resolution process, except as otherwise provided by the arbitrator(s).</w:t>
      </w:r>
    </w:p>
    <w:p w14:paraId="324958B7" w14:textId="77777777"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Notices</w:t>
      </w:r>
      <w:r w:rsidRPr="00772976">
        <w:rPr>
          <w:rFonts w:ascii="Open Sans" w:eastAsia="Open Sans" w:hAnsi="Open Sans" w:cs="Open Sans"/>
          <w:color w:val="000000"/>
          <w:sz w:val="20"/>
          <w:szCs w:val="20"/>
        </w:rPr>
        <w:t>.  All notices under this Agreement will be in writing and sent to the physical and/or email address listed below and will be deemed to have been duly given: (a) upon receipt if personally delivered or sent by certified or registered mail with return receipt requested; and (b) the first business day after sending by email or by next day delivery by a recognized overnight delivery service.</w:t>
      </w:r>
    </w:p>
    <w:p w14:paraId="324958B8" w14:textId="77777777" w:rsidR="0022435B" w:rsidRPr="00772976" w:rsidRDefault="008C79F2">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Insurance</w:t>
      </w:r>
      <w:r w:rsidRPr="00772976">
        <w:rPr>
          <w:rFonts w:ascii="Open Sans" w:eastAsia="Open Sans" w:hAnsi="Open Sans" w:cs="Open Sans"/>
          <w:color w:val="000000"/>
          <w:sz w:val="20"/>
          <w:szCs w:val="20"/>
        </w:rPr>
        <w:t xml:space="preserve">. Each Party shall carry and maintain insurance in the amounts and for the occurrences for which insurance is typically carried by entities in the same or similar business. </w:t>
      </w:r>
    </w:p>
    <w:p w14:paraId="6AA619C1" w14:textId="77777777" w:rsidR="00205574" w:rsidRDefault="008C79F2" w:rsidP="00205574">
      <w:pPr>
        <w:numPr>
          <w:ilvl w:val="1"/>
          <w:numId w:val="1"/>
        </w:numPr>
        <w:tabs>
          <w:tab w:val="left" w:pos="450"/>
        </w:tabs>
        <w:spacing w:after="120"/>
        <w:ind w:left="450" w:hanging="450"/>
        <w:rPr>
          <w:rFonts w:ascii="Open Sans" w:eastAsia="Open Sans" w:hAnsi="Open Sans" w:cs="Open Sans"/>
          <w:color w:val="000000"/>
          <w:sz w:val="20"/>
          <w:szCs w:val="20"/>
        </w:rPr>
      </w:pPr>
      <w:r w:rsidRPr="00772976">
        <w:rPr>
          <w:rFonts w:ascii="Open Sans" w:eastAsia="Open Sans" w:hAnsi="Open Sans" w:cs="Open Sans"/>
          <w:color w:val="000000"/>
          <w:sz w:val="20"/>
          <w:szCs w:val="20"/>
          <w:u w:val="single"/>
        </w:rPr>
        <w:t>Relationship of the Parties; Third Party Beneficiaries</w:t>
      </w:r>
      <w:r w:rsidRPr="00772976">
        <w:rPr>
          <w:rFonts w:ascii="Open Sans" w:eastAsia="Open Sans" w:hAnsi="Open Sans" w:cs="Open Sans"/>
          <w:color w:val="000000"/>
          <w:sz w:val="20"/>
          <w:szCs w:val="20"/>
        </w:rPr>
        <w:t xml:space="preserve">.  The Parties are independent </w:t>
      </w:r>
      <w:proofErr w:type="gramStart"/>
      <w:r w:rsidRPr="00772976">
        <w:rPr>
          <w:rFonts w:ascii="Open Sans" w:eastAsia="Open Sans" w:hAnsi="Open Sans" w:cs="Open Sans"/>
          <w:color w:val="000000"/>
          <w:sz w:val="20"/>
          <w:szCs w:val="20"/>
        </w:rPr>
        <w:t>contractors</w:t>
      </w:r>
      <w:proofErr w:type="gramEnd"/>
      <w:r w:rsidRPr="00772976">
        <w:rPr>
          <w:rFonts w:ascii="Open Sans" w:eastAsia="Open Sans" w:hAnsi="Open Sans" w:cs="Open Sans"/>
          <w:color w:val="000000"/>
          <w:sz w:val="20"/>
          <w:szCs w:val="20"/>
        </w:rPr>
        <w:t xml:space="preserve"> and this Agreement does not create a partnership, franchise, joint venture, agency, fiduciary, or employment relationship between the Parties. There are no </w:t>
      </w:r>
      <w:proofErr w:type="gramStart"/>
      <w:r w:rsidRPr="00772976">
        <w:rPr>
          <w:rFonts w:ascii="Open Sans" w:eastAsia="Open Sans" w:hAnsi="Open Sans" w:cs="Open Sans"/>
          <w:color w:val="000000"/>
          <w:sz w:val="20"/>
          <w:szCs w:val="20"/>
        </w:rPr>
        <w:t>third party</w:t>
      </w:r>
      <w:proofErr w:type="gramEnd"/>
      <w:r w:rsidRPr="00772976">
        <w:rPr>
          <w:rFonts w:ascii="Open Sans" w:eastAsia="Open Sans" w:hAnsi="Open Sans" w:cs="Open Sans"/>
          <w:color w:val="000000"/>
          <w:sz w:val="20"/>
          <w:szCs w:val="20"/>
        </w:rPr>
        <w:t xml:space="preserve"> beneficiaries to this Agreement.</w:t>
      </w:r>
    </w:p>
    <w:p w14:paraId="324958BA" w14:textId="7B66CD20" w:rsidR="0022435B" w:rsidRPr="00205574" w:rsidRDefault="008C79F2" w:rsidP="00205574">
      <w:pPr>
        <w:numPr>
          <w:ilvl w:val="1"/>
          <w:numId w:val="1"/>
        </w:numPr>
        <w:tabs>
          <w:tab w:val="left" w:pos="450"/>
        </w:tabs>
        <w:spacing w:after="120"/>
        <w:ind w:left="450" w:hanging="450"/>
        <w:rPr>
          <w:rFonts w:ascii="Open Sans" w:eastAsia="Open Sans" w:hAnsi="Open Sans" w:cs="Open Sans"/>
          <w:color w:val="000000"/>
          <w:sz w:val="20"/>
          <w:szCs w:val="20"/>
        </w:rPr>
      </w:pPr>
      <w:r w:rsidRPr="00205574">
        <w:rPr>
          <w:rFonts w:ascii="Open Sans" w:eastAsia="Open Sans" w:hAnsi="Open Sans" w:cs="Open Sans"/>
          <w:color w:val="000000"/>
          <w:sz w:val="20"/>
          <w:szCs w:val="20"/>
          <w:u w:val="single"/>
        </w:rPr>
        <w:t>Miscellaneous</w:t>
      </w:r>
      <w:r w:rsidRPr="00205574">
        <w:rPr>
          <w:rFonts w:ascii="Open Sans" w:eastAsia="Open Sans" w:hAnsi="Open Sans" w:cs="Open Sans"/>
          <w:color w:val="000000"/>
          <w:sz w:val="20"/>
          <w:szCs w:val="20"/>
        </w:rPr>
        <w:t xml:space="preserve">.  No failure or delay by either Party in exercising any right under this Agreement will constitute a waiver of that right. If any provision of this Agreement is held by a court of competent jurisdiction to be invalid or unenforceable, such provision will be modified by the court and interpreted so as best to accomplish the objectives of the original provision to the fullest extent permitted by law, and the remaining provisions of this Agreement will remain in full force and effect. This Agreement, including all exhibits hereto and all </w:t>
      </w:r>
      <w:r w:rsidR="001447B9">
        <w:rPr>
          <w:rFonts w:ascii="Open Sans" w:eastAsia="Open Sans" w:hAnsi="Open Sans" w:cs="Open Sans"/>
          <w:color w:val="000000"/>
          <w:sz w:val="20"/>
          <w:szCs w:val="20"/>
        </w:rPr>
        <w:t>SOW</w:t>
      </w:r>
      <w:r w:rsidRPr="00205574">
        <w:rPr>
          <w:rFonts w:ascii="Open Sans" w:eastAsia="Open Sans" w:hAnsi="Open Sans" w:cs="Open Sans"/>
          <w:color w:val="000000"/>
          <w:sz w:val="20"/>
          <w:szCs w:val="20"/>
        </w:rPr>
        <w:t xml:space="preserve">s, constitutes the entire agreement between the Parties and supersedes all prior and contemporaneous agreements, proposals, or representations, written or oral, concerning Customer’s purchase and use of the </w:t>
      </w:r>
      <w:r w:rsidR="00BC7D81">
        <w:rPr>
          <w:rFonts w:ascii="Open Sans" w:eastAsia="Open Sans" w:hAnsi="Open Sans" w:cs="Open Sans"/>
          <w:color w:val="000000"/>
          <w:sz w:val="20"/>
          <w:szCs w:val="20"/>
        </w:rPr>
        <w:t>Services</w:t>
      </w:r>
      <w:r w:rsidRPr="00205574">
        <w:rPr>
          <w:rFonts w:ascii="Open Sans" w:eastAsia="Open Sans" w:hAnsi="Open Sans" w:cs="Open Sans"/>
          <w:color w:val="000000"/>
          <w:sz w:val="20"/>
          <w:szCs w:val="20"/>
        </w:rPr>
        <w:t xml:space="preserve"> and any Professional Services. No modification, amendment, or waiver of any provision of this Agreement will be effective unless in writing and signed by each of the Parties. To the extent of any conflict or inconsistency between the provisions in the body of this Agreement and any exhibit hereto or any </w:t>
      </w:r>
      <w:r w:rsidR="001447B9">
        <w:rPr>
          <w:rFonts w:ascii="Open Sans" w:eastAsia="Open Sans" w:hAnsi="Open Sans" w:cs="Open Sans"/>
          <w:color w:val="000000"/>
          <w:sz w:val="20"/>
          <w:szCs w:val="20"/>
        </w:rPr>
        <w:t>SOW</w:t>
      </w:r>
      <w:r w:rsidRPr="00205574">
        <w:rPr>
          <w:rFonts w:ascii="Open Sans" w:eastAsia="Open Sans" w:hAnsi="Open Sans" w:cs="Open Sans"/>
          <w:color w:val="000000"/>
          <w:sz w:val="20"/>
          <w:szCs w:val="20"/>
        </w:rPr>
        <w:t xml:space="preserve">, the terms of such exhibit or </w:t>
      </w:r>
      <w:r w:rsidR="001447B9">
        <w:rPr>
          <w:rFonts w:ascii="Open Sans" w:eastAsia="Open Sans" w:hAnsi="Open Sans" w:cs="Open Sans"/>
          <w:color w:val="000000"/>
          <w:sz w:val="20"/>
          <w:szCs w:val="20"/>
        </w:rPr>
        <w:t>SOW</w:t>
      </w:r>
      <w:r w:rsidRPr="00205574">
        <w:rPr>
          <w:rFonts w:ascii="Open Sans" w:eastAsia="Open Sans" w:hAnsi="Open Sans" w:cs="Open Sans"/>
          <w:color w:val="000000"/>
          <w:sz w:val="20"/>
          <w:szCs w:val="20"/>
        </w:rPr>
        <w:t xml:space="preserve"> will prevail. Notwithstanding any language to the contrary therein, no terms or conditions stated in any Customer purchase order or other Customer ordering documentation (excluding </w:t>
      </w:r>
      <w:r w:rsidR="001447B9">
        <w:rPr>
          <w:rFonts w:ascii="Open Sans" w:eastAsia="Open Sans" w:hAnsi="Open Sans" w:cs="Open Sans"/>
          <w:color w:val="000000"/>
          <w:sz w:val="20"/>
          <w:szCs w:val="20"/>
        </w:rPr>
        <w:t>SOW</w:t>
      </w:r>
      <w:r w:rsidRPr="00205574">
        <w:rPr>
          <w:rFonts w:ascii="Open Sans" w:eastAsia="Open Sans" w:hAnsi="Open Sans" w:cs="Open Sans"/>
          <w:color w:val="000000"/>
          <w:sz w:val="20"/>
          <w:szCs w:val="20"/>
        </w:rPr>
        <w:t xml:space="preserve">s) will be incorporated into or form any part of this Agreement, and all such terms or conditions will be null and void. As used herein, the words “include” and “including” shall be deemed to be followed by the words “without limitation.” This Agreement may be executed in any number of counterparts, each of which when executed and delivered shall constitute a duplicate original, but all counterparts together shall constitute a single agreement. </w:t>
      </w:r>
    </w:p>
    <w:p w14:paraId="324958BB" w14:textId="77777777" w:rsidR="0022435B" w:rsidRPr="00772976" w:rsidRDefault="0022435B">
      <w:pPr>
        <w:rPr>
          <w:rFonts w:ascii="Open Sans" w:eastAsia="Open Sans" w:hAnsi="Open Sans" w:cs="Open Sans"/>
          <w:color w:val="000000"/>
          <w:sz w:val="20"/>
          <w:szCs w:val="20"/>
        </w:rPr>
      </w:pPr>
    </w:p>
    <w:p w14:paraId="324958BC" w14:textId="77777777" w:rsidR="0022435B" w:rsidRPr="00772976" w:rsidRDefault="008C79F2">
      <w:pPr>
        <w:rPr>
          <w:rFonts w:ascii="Open Sans" w:eastAsia="Open Sans" w:hAnsi="Open Sans" w:cs="Open Sans"/>
          <w:color w:val="000000"/>
          <w:sz w:val="20"/>
          <w:szCs w:val="20"/>
        </w:rPr>
      </w:pPr>
      <w:r w:rsidRPr="00772976">
        <w:rPr>
          <w:rFonts w:ascii="Open Sans" w:eastAsia="Open Sans" w:hAnsi="Open Sans" w:cs="Open Sans"/>
          <w:b/>
          <w:color w:val="000000"/>
          <w:sz w:val="20"/>
          <w:szCs w:val="20"/>
        </w:rPr>
        <w:t>IN WITNESS WHEREOF</w:t>
      </w:r>
      <w:r w:rsidRPr="00772976">
        <w:rPr>
          <w:rFonts w:ascii="Open Sans" w:eastAsia="Open Sans" w:hAnsi="Open Sans" w:cs="Open Sans"/>
          <w:color w:val="000000"/>
          <w:sz w:val="20"/>
          <w:szCs w:val="20"/>
        </w:rPr>
        <w:t>, the Parties have caused their duly authorized representatives to execute this Agreement as of the Effective Date:</w:t>
      </w:r>
    </w:p>
    <w:p w14:paraId="324958BD" w14:textId="77777777" w:rsidR="0022435B" w:rsidRPr="00772976" w:rsidRDefault="0022435B">
      <w:pPr>
        <w:rPr>
          <w:rFonts w:ascii="Open Sans" w:eastAsia="Open Sans" w:hAnsi="Open Sans" w:cs="Open Sans"/>
          <w:color w:val="000000"/>
          <w:sz w:val="20"/>
          <w:szCs w:val="20"/>
        </w:rPr>
      </w:pPr>
    </w:p>
    <w:p w14:paraId="324958BE" w14:textId="77777777" w:rsidR="0022435B" w:rsidRPr="00772976" w:rsidRDefault="0022435B">
      <w:pPr>
        <w:rPr>
          <w:rFonts w:ascii="Open Sans" w:eastAsia="Open Sans" w:hAnsi="Open Sans" w:cs="Open Sans"/>
          <w:color w:val="000000"/>
          <w:sz w:val="20"/>
          <w:szCs w:val="20"/>
        </w:rPr>
      </w:pPr>
    </w:p>
    <w:tbl>
      <w:tblPr>
        <w:tblStyle w:val="a"/>
        <w:tblW w:w="9858" w:type="dxa"/>
        <w:tblBorders>
          <w:top w:val="single" w:sz="4" w:space="0" w:color="D9D9D9"/>
          <w:bottom w:val="single" w:sz="4" w:space="0" w:color="D9D9D9"/>
          <w:insideH w:val="single" w:sz="4" w:space="0" w:color="D9D9D9"/>
          <w:insideV w:val="single" w:sz="4" w:space="0" w:color="D9D9D9"/>
        </w:tblBorders>
        <w:tblLayout w:type="fixed"/>
        <w:tblLook w:val="0000" w:firstRow="0" w:lastRow="0" w:firstColumn="0" w:lastColumn="0" w:noHBand="0" w:noVBand="0"/>
      </w:tblPr>
      <w:tblGrid>
        <w:gridCol w:w="4662"/>
        <w:gridCol w:w="464"/>
        <w:gridCol w:w="4732"/>
      </w:tblGrid>
      <w:tr w:rsidR="0022435B" w:rsidRPr="00772976" w14:paraId="324958C2" w14:textId="77777777">
        <w:trPr>
          <w:trHeight w:val="47"/>
        </w:trPr>
        <w:tc>
          <w:tcPr>
            <w:tcW w:w="4662" w:type="dxa"/>
            <w:tcBorders>
              <w:bottom w:val="nil"/>
              <w:right w:val="nil"/>
            </w:tcBorders>
            <w:shd w:val="clear" w:color="auto" w:fill="F2F2F2"/>
          </w:tcPr>
          <w:p w14:paraId="324958BF" w14:textId="77777777" w:rsidR="0022435B" w:rsidRPr="00772976" w:rsidRDefault="008C79F2">
            <w:pPr>
              <w:rPr>
                <w:rFonts w:ascii="Open Sans" w:eastAsia="Open Sans" w:hAnsi="Open Sans" w:cs="Open Sans"/>
                <w:sz w:val="20"/>
                <w:szCs w:val="20"/>
              </w:rPr>
            </w:pPr>
            <w:r w:rsidRPr="00772976">
              <w:rPr>
                <w:rFonts w:ascii="Open Sans" w:eastAsia="Open Sans" w:hAnsi="Open Sans" w:cs="Open Sans"/>
                <w:sz w:val="20"/>
                <w:szCs w:val="20"/>
              </w:rPr>
              <w:t>[</w:t>
            </w:r>
            <w:r w:rsidRPr="00772976">
              <w:rPr>
                <w:rFonts w:ascii="Open Sans" w:eastAsia="Open Sans" w:hAnsi="Open Sans" w:cs="Open Sans"/>
                <w:sz w:val="20"/>
                <w:szCs w:val="20"/>
                <w:highlight w:val="yellow"/>
              </w:rPr>
              <w:t>CUSTOMER NAME</w:t>
            </w:r>
            <w:r w:rsidRPr="00772976">
              <w:rPr>
                <w:rFonts w:ascii="Open Sans" w:eastAsia="Open Sans" w:hAnsi="Open Sans" w:cs="Open Sans"/>
                <w:sz w:val="20"/>
                <w:szCs w:val="20"/>
              </w:rPr>
              <w:t>]</w:t>
            </w:r>
          </w:p>
        </w:tc>
        <w:tc>
          <w:tcPr>
            <w:tcW w:w="464" w:type="dxa"/>
            <w:tcBorders>
              <w:top w:val="nil"/>
              <w:left w:val="nil"/>
              <w:bottom w:val="nil"/>
              <w:right w:val="nil"/>
            </w:tcBorders>
            <w:shd w:val="clear" w:color="auto" w:fill="auto"/>
            <w:tcMar>
              <w:left w:w="216" w:type="dxa"/>
              <w:right w:w="216" w:type="dxa"/>
            </w:tcMar>
          </w:tcPr>
          <w:p w14:paraId="324958C0"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left w:val="nil"/>
              <w:bottom w:val="nil"/>
            </w:tcBorders>
            <w:shd w:val="clear" w:color="auto" w:fill="F2F2F2"/>
            <w:tcMar>
              <w:left w:w="216" w:type="dxa"/>
              <w:right w:w="216" w:type="dxa"/>
            </w:tcMar>
          </w:tcPr>
          <w:p w14:paraId="324958C1" w14:textId="7EBEB4A3" w:rsidR="0022435B" w:rsidRPr="00772976" w:rsidRDefault="008C79F2">
            <w:pPr>
              <w:pBdr>
                <w:top w:val="nil"/>
                <w:left w:val="nil"/>
                <w:bottom w:val="nil"/>
                <w:right w:val="nil"/>
                <w:between w:val="nil"/>
              </w:pBdr>
              <w:rPr>
                <w:rFonts w:ascii="Open Sans" w:eastAsia="Open Sans" w:hAnsi="Open Sans" w:cs="Open Sans"/>
                <w:color w:val="404040"/>
                <w:sz w:val="20"/>
                <w:szCs w:val="20"/>
              </w:rPr>
            </w:pPr>
            <w:r w:rsidRPr="00772976">
              <w:rPr>
                <w:rFonts w:ascii="Open Sans" w:eastAsia="Open Sans" w:hAnsi="Open Sans" w:cs="Open Sans"/>
                <w:color w:val="404040"/>
                <w:sz w:val="20"/>
                <w:szCs w:val="20"/>
              </w:rPr>
              <w:t>[</w:t>
            </w:r>
            <w:r w:rsidR="002A2A14">
              <w:rPr>
                <w:rFonts w:ascii="Open Sans" w:eastAsia="Open Sans" w:hAnsi="Open Sans" w:cs="Open Sans"/>
                <w:color w:val="404040"/>
                <w:sz w:val="20"/>
                <w:szCs w:val="20"/>
                <w:highlight w:val="yellow"/>
              </w:rPr>
              <w:t>____</w:t>
            </w:r>
            <w:r w:rsidRPr="00772976">
              <w:rPr>
                <w:rFonts w:ascii="Open Sans" w:eastAsia="Open Sans" w:hAnsi="Open Sans" w:cs="Open Sans"/>
                <w:color w:val="404040"/>
                <w:sz w:val="20"/>
                <w:szCs w:val="20"/>
                <w:highlight w:val="yellow"/>
              </w:rPr>
              <w:t xml:space="preserve"> NAME</w:t>
            </w:r>
            <w:r w:rsidRPr="00772976">
              <w:rPr>
                <w:rFonts w:ascii="Open Sans" w:eastAsia="Open Sans" w:hAnsi="Open Sans" w:cs="Open Sans"/>
                <w:color w:val="404040"/>
                <w:sz w:val="20"/>
                <w:szCs w:val="20"/>
              </w:rPr>
              <w:t>]</w:t>
            </w:r>
          </w:p>
        </w:tc>
      </w:tr>
      <w:tr w:rsidR="0022435B" w:rsidRPr="00772976" w14:paraId="324958C6" w14:textId="77777777">
        <w:trPr>
          <w:trHeight w:val="47"/>
        </w:trPr>
        <w:tc>
          <w:tcPr>
            <w:tcW w:w="4662" w:type="dxa"/>
            <w:tcBorders>
              <w:bottom w:val="nil"/>
              <w:right w:val="nil"/>
            </w:tcBorders>
            <w:shd w:val="clear" w:color="auto" w:fill="F2F2F2"/>
          </w:tcPr>
          <w:p w14:paraId="324958C3" w14:textId="77777777" w:rsidR="0022435B" w:rsidRPr="00772976" w:rsidRDefault="008C79F2">
            <w:pPr>
              <w:rPr>
                <w:rFonts w:ascii="Open Sans" w:eastAsia="Open Sans" w:hAnsi="Open Sans" w:cs="Open Sans"/>
                <w:sz w:val="20"/>
                <w:szCs w:val="20"/>
              </w:rPr>
            </w:pPr>
            <w:r w:rsidRPr="00772976">
              <w:rPr>
                <w:rFonts w:ascii="Open Sans" w:eastAsia="Open Sans" w:hAnsi="Open Sans" w:cs="Open Sans"/>
                <w:sz w:val="20"/>
                <w:szCs w:val="20"/>
              </w:rPr>
              <w:t>Notice Address</w:t>
            </w:r>
          </w:p>
        </w:tc>
        <w:tc>
          <w:tcPr>
            <w:tcW w:w="464" w:type="dxa"/>
            <w:tcBorders>
              <w:top w:val="nil"/>
              <w:left w:val="nil"/>
              <w:bottom w:val="nil"/>
              <w:right w:val="nil"/>
            </w:tcBorders>
            <w:shd w:val="clear" w:color="auto" w:fill="auto"/>
            <w:tcMar>
              <w:left w:w="216" w:type="dxa"/>
              <w:right w:w="216" w:type="dxa"/>
            </w:tcMar>
          </w:tcPr>
          <w:p w14:paraId="324958C4"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left w:val="nil"/>
              <w:bottom w:val="nil"/>
            </w:tcBorders>
            <w:shd w:val="clear" w:color="auto" w:fill="F2F2F2"/>
            <w:tcMar>
              <w:left w:w="216" w:type="dxa"/>
              <w:right w:w="216" w:type="dxa"/>
            </w:tcMar>
          </w:tcPr>
          <w:p w14:paraId="324958C5" w14:textId="77777777" w:rsidR="0022435B" w:rsidRPr="00772976" w:rsidRDefault="008C79F2">
            <w:pPr>
              <w:pBdr>
                <w:top w:val="nil"/>
                <w:left w:val="nil"/>
                <w:bottom w:val="nil"/>
                <w:right w:val="nil"/>
                <w:between w:val="nil"/>
              </w:pBdr>
              <w:rPr>
                <w:rFonts w:ascii="Open Sans" w:eastAsia="Open Sans" w:hAnsi="Open Sans" w:cs="Open Sans"/>
                <w:color w:val="404040"/>
                <w:sz w:val="20"/>
                <w:szCs w:val="20"/>
              </w:rPr>
            </w:pPr>
            <w:r w:rsidRPr="00772976">
              <w:rPr>
                <w:rFonts w:ascii="Open Sans" w:eastAsia="Open Sans" w:hAnsi="Open Sans" w:cs="Open Sans"/>
                <w:color w:val="404040"/>
                <w:sz w:val="20"/>
                <w:szCs w:val="20"/>
              </w:rPr>
              <w:t>Notice Address</w:t>
            </w:r>
          </w:p>
        </w:tc>
      </w:tr>
      <w:tr w:rsidR="0022435B" w:rsidRPr="00772976" w14:paraId="324958D0" w14:textId="77777777">
        <w:trPr>
          <w:trHeight w:val="254"/>
        </w:trPr>
        <w:tc>
          <w:tcPr>
            <w:tcW w:w="4662" w:type="dxa"/>
            <w:tcBorders>
              <w:top w:val="nil"/>
              <w:right w:val="nil"/>
            </w:tcBorders>
            <w:shd w:val="clear" w:color="auto" w:fill="FFFFFF"/>
          </w:tcPr>
          <w:p w14:paraId="324958C7" w14:textId="77777777" w:rsidR="0022435B" w:rsidRPr="00772976" w:rsidRDefault="0022435B">
            <w:pPr>
              <w:rPr>
                <w:rFonts w:ascii="Open Sans" w:eastAsia="Open Sans" w:hAnsi="Open Sans" w:cs="Open Sans"/>
                <w:sz w:val="20"/>
                <w:szCs w:val="20"/>
              </w:rPr>
            </w:pPr>
          </w:p>
          <w:p w14:paraId="324958C8" w14:textId="77777777" w:rsidR="0022435B" w:rsidRPr="00772976" w:rsidRDefault="0022435B">
            <w:pPr>
              <w:rPr>
                <w:rFonts w:ascii="Open Sans" w:eastAsia="Open Sans" w:hAnsi="Open Sans" w:cs="Open Sans"/>
                <w:sz w:val="20"/>
                <w:szCs w:val="20"/>
              </w:rPr>
            </w:pPr>
          </w:p>
          <w:p w14:paraId="324958C9" w14:textId="77777777" w:rsidR="0022435B" w:rsidRPr="00772976" w:rsidRDefault="0022435B">
            <w:pPr>
              <w:rPr>
                <w:rFonts w:ascii="Open Sans" w:eastAsia="Open Sans" w:hAnsi="Open Sans" w:cs="Open Sans"/>
                <w:sz w:val="20"/>
                <w:szCs w:val="20"/>
              </w:rPr>
            </w:pPr>
          </w:p>
          <w:p w14:paraId="324958CA" w14:textId="77777777" w:rsidR="0022435B" w:rsidRPr="00772976" w:rsidRDefault="008C79F2">
            <w:pPr>
              <w:rPr>
                <w:rFonts w:ascii="Open Sans" w:eastAsia="Open Sans" w:hAnsi="Open Sans" w:cs="Open Sans"/>
                <w:sz w:val="20"/>
                <w:szCs w:val="20"/>
              </w:rPr>
            </w:pPr>
            <w:r w:rsidRPr="00772976">
              <w:rPr>
                <w:rFonts w:ascii="Open Sans" w:eastAsia="Open Sans" w:hAnsi="Open Sans" w:cs="Open Sans"/>
                <w:sz w:val="20"/>
                <w:szCs w:val="20"/>
              </w:rPr>
              <w:t>Email:</w:t>
            </w:r>
          </w:p>
        </w:tc>
        <w:tc>
          <w:tcPr>
            <w:tcW w:w="464" w:type="dxa"/>
            <w:tcBorders>
              <w:top w:val="nil"/>
              <w:left w:val="nil"/>
              <w:bottom w:val="nil"/>
              <w:right w:val="nil"/>
            </w:tcBorders>
            <w:shd w:val="clear" w:color="auto" w:fill="auto"/>
            <w:tcMar>
              <w:left w:w="216" w:type="dxa"/>
              <w:right w:w="216" w:type="dxa"/>
            </w:tcMar>
          </w:tcPr>
          <w:p w14:paraId="324958CB"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top w:val="nil"/>
              <w:left w:val="nil"/>
            </w:tcBorders>
            <w:shd w:val="clear" w:color="auto" w:fill="FFFFFF"/>
            <w:tcMar>
              <w:left w:w="216" w:type="dxa"/>
              <w:right w:w="216" w:type="dxa"/>
            </w:tcMar>
          </w:tcPr>
          <w:p w14:paraId="324958CC"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p w14:paraId="324958CD"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p w14:paraId="324958CE"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p w14:paraId="324958CF" w14:textId="77777777" w:rsidR="0022435B" w:rsidRPr="00772976" w:rsidRDefault="008C79F2">
            <w:pPr>
              <w:pBdr>
                <w:top w:val="nil"/>
                <w:left w:val="nil"/>
                <w:bottom w:val="nil"/>
                <w:right w:val="nil"/>
                <w:between w:val="nil"/>
              </w:pBdr>
              <w:rPr>
                <w:rFonts w:ascii="Open Sans" w:eastAsia="Open Sans" w:hAnsi="Open Sans" w:cs="Open Sans"/>
                <w:color w:val="404040"/>
                <w:sz w:val="20"/>
                <w:szCs w:val="20"/>
              </w:rPr>
            </w:pPr>
            <w:r w:rsidRPr="00772976">
              <w:rPr>
                <w:rFonts w:ascii="Open Sans" w:eastAsia="Open Sans" w:hAnsi="Open Sans" w:cs="Open Sans"/>
                <w:color w:val="404040"/>
                <w:sz w:val="20"/>
                <w:szCs w:val="20"/>
              </w:rPr>
              <w:t>Email:</w:t>
            </w:r>
          </w:p>
        </w:tc>
      </w:tr>
      <w:tr w:rsidR="0022435B" w:rsidRPr="00772976" w14:paraId="324958D4" w14:textId="77777777">
        <w:trPr>
          <w:trHeight w:val="202"/>
        </w:trPr>
        <w:tc>
          <w:tcPr>
            <w:tcW w:w="4662" w:type="dxa"/>
            <w:tcBorders>
              <w:bottom w:val="nil"/>
              <w:right w:val="nil"/>
            </w:tcBorders>
            <w:shd w:val="clear" w:color="auto" w:fill="F2F2F2"/>
          </w:tcPr>
          <w:p w14:paraId="324958D1" w14:textId="77777777" w:rsidR="0022435B" w:rsidRPr="00772976" w:rsidRDefault="008C79F2">
            <w:pPr>
              <w:rPr>
                <w:rFonts w:ascii="Open Sans" w:eastAsia="Open Sans" w:hAnsi="Open Sans" w:cs="Open Sans"/>
                <w:sz w:val="20"/>
                <w:szCs w:val="20"/>
              </w:rPr>
            </w:pPr>
            <w:r w:rsidRPr="00772976">
              <w:rPr>
                <w:rFonts w:ascii="Open Sans" w:eastAsia="Open Sans" w:hAnsi="Open Sans" w:cs="Open Sans"/>
                <w:sz w:val="20"/>
                <w:szCs w:val="20"/>
              </w:rPr>
              <w:t>Signature</w:t>
            </w:r>
          </w:p>
        </w:tc>
        <w:tc>
          <w:tcPr>
            <w:tcW w:w="464" w:type="dxa"/>
            <w:tcBorders>
              <w:top w:val="nil"/>
              <w:left w:val="nil"/>
              <w:bottom w:val="nil"/>
              <w:right w:val="nil"/>
            </w:tcBorders>
            <w:shd w:val="clear" w:color="auto" w:fill="auto"/>
            <w:tcMar>
              <w:left w:w="216" w:type="dxa"/>
              <w:right w:w="216" w:type="dxa"/>
            </w:tcMar>
          </w:tcPr>
          <w:p w14:paraId="324958D2"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left w:val="nil"/>
              <w:bottom w:val="nil"/>
            </w:tcBorders>
            <w:shd w:val="clear" w:color="auto" w:fill="F2F2F2"/>
            <w:tcMar>
              <w:left w:w="216" w:type="dxa"/>
              <w:right w:w="216" w:type="dxa"/>
            </w:tcMar>
          </w:tcPr>
          <w:p w14:paraId="324958D3" w14:textId="77777777" w:rsidR="0022435B" w:rsidRPr="00772976" w:rsidRDefault="008C79F2">
            <w:pPr>
              <w:pBdr>
                <w:top w:val="nil"/>
                <w:left w:val="nil"/>
                <w:bottom w:val="nil"/>
                <w:right w:val="nil"/>
                <w:between w:val="nil"/>
              </w:pBdr>
              <w:rPr>
                <w:rFonts w:ascii="Open Sans" w:eastAsia="Open Sans" w:hAnsi="Open Sans" w:cs="Open Sans"/>
                <w:color w:val="404040"/>
                <w:sz w:val="20"/>
                <w:szCs w:val="20"/>
              </w:rPr>
            </w:pPr>
            <w:r w:rsidRPr="00772976">
              <w:rPr>
                <w:rFonts w:ascii="Open Sans" w:eastAsia="Open Sans" w:hAnsi="Open Sans" w:cs="Open Sans"/>
                <w:color w:val="404040"/>
                <w:sz w:val="20"/>
                <w:szCs w:val="20"/>
              </w:rPr>
              <w:t>Signature</w:t>
            </w:r>
          </w:p>
        </w:tc>
      </w:tr>
      <w:tr w:rsidR="0022435B" w:rsidRPr="00772976" w14:paraId="324958D8" w14:textId="77777777">
        <w:trPr>
          <w:trHeight w:val="362"/>
        </w:trPr>
        <w:tc>
          <w:tcPr>
            <w:tcW w:w="4662" w:type="dxa"/>
            <w:tcBorders>
              <w:top w:val="nil"/>
              <w:right w:val="nil"/>
            </w:tcBorders>
            <w:shd w:val="clear" w:color="auto" w:fill="FFFFFF"/>
          </w:tcPr>
          <w:p w14:paraId="324958D5" w14:textId="77777777" w:rsidR="0022435B" w:rsidRPr="00772976" w:rsidRDefault="0022435B">
            <w:pPr>
              <w:rPr>
                <w:rFonts w:ascii="Open Sans" w:eastAsia="Open Sans" w:hAnsi="Open Sans" w:cs="Open Sans"/>
                <w:sz w:val="20"/>
                <w:szCs w:val="20"/>
              </w:rPr>
            </w:pPr>
          </w:p>
        </w:tc>
        <w:tc>
          <w:tcPr>
            <w:tcW w:w="464" w:type="dxa"/>
            <w:tcBorders>
              <w:top w:val="nil"/>
              <w:left w:val="nil"/>
              <w:bottom w:val="nil"/>
              <w:right w:val="nil"/>
            </w:tcBorders>
            <w:shd w:val="clear" w:color="auto" w:fill="auto"/>
            <w:tcMar>
              <w:left w:w="216" w:type="dxa"/>
              <w:right w:w="216" w:type="dxa"/>
            </w:tcMar>
          </w:tcPr>
          <w:p w14:paraId="324958D6"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top w:val="nil"/>
              <w:left w:val="nil"/>
            </w:tcBorders>
            <w:shd w:val="clear" w:color="auto" w:fill="FFFFFF"/>
            <w:tcMar>
              <w:left w:w="216" w:type="dxa"/>
              <w:right w:w="216" w:type="dxa"/>
            </w:tcMar>
          </w:tcPr>
          <w:p w14:paraId="324958D7"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r>
      <w:tr w:rsidR="0022435B" w:rsidRPr="00772976" w14:paraId="324958DC" w14:textId="77777777">
        <w:trPr>
          <w:trHeight w:val="202"/>
        </w:trPr>
        <w:tc>
          <w:tcPr>
            <w:tcW w:w="4662" w:type="dxa"/>
            <w:tcBorders>
              <w:right w:val="nil"/>
            </w:tcBorders>
            <w:shd w:val="clear" w:color="auto" w:fill="F2F2F2"/>
          </w:tcPr>
          <w:p w14:paraId="324958D9" w14:textId="77777777" w:rsidR="0022435B" w:rsidRPr="00772976" w:rsidRDefault="008C79F2">
            <w:pPr>
              <w:rPr>
                <w:rFonts w:ascii="Open Sans" w:eastAsia="Open Sans" w:hAnsi="Open Sans" w:cs="Open Sans"/>
                <w:sz w:val="20"/>
                <w:szCs w:val="20"/>
              </w:rPr>
            </w:pPr>
            <w:r w:rsidRPr="00772976">
              <w:rPr>
                <w:rFonts w:ascii="Open Sans" w:eastAsia="Open Sans" w:hAnsi="Open Sans" w:cs="Open Sans"/>
                <w:sz w:val="20"/>
                <w:szCs w:val="20"/>
              </w:rPr>
              <w:t>Title</w:t>
            </w:r>
          </w:p>
        </w:tc>
        <w:tc>
          <w:tcPr>
            <w:tcW w:w="464" w:type="dxa"/>
            <w:tcBorders>
              <w:top w:val="nil"/>
              <w:left w:val="nil"/>
              <w:bottom w:val="nil"/>
              <w:right w:val="nil"/>
            </w:tcBorders>
            <w:shd w:val="clear" w:color="auto" w:fill="auto"/>
            <w:tcMar>
              <w:left w:w="216" w:type="dxa"/>
              <w:right w:w="216" w:type="dxa"/>
            </w:tcMar>
          </w:tcPr>
          <w:p w14:paraId="324958DA"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left w:val="nil"/>
            </w:tcBorders>
            <w:shd w:val="clear" w:color="auto" w:fill="F2F2F2"/>
            <w:tcMar>
              <w:left w:w="216" w:type="dxa"/>
              <w:right w:w="216" w:type="dxa"/>
            </w:tcMar>
          </w:tcPr>
          <w:p w14:paraId="324958DB" w14:textId="77777777" w:rsidR="0022435B" w:rsidRPr="00772976" w:rsidRDefault="008C79F2">
            <w:pPr>
              <w:pBdr>
                <w:top w:val="nil"/>
                <w:left w:val="nil"/>
                <w:bottom w:val="nil"/>
                <w:right w:val="nil"/>
                <w:between w:val="nil"/>
              </w:pBdr>
              <w:rPr>
                <w:rFonts w:ascii="Open Sans" w:eastAsia="Open Sans" w:hAnsi="Open Sans" w:cs="Open Sans"/>
                <w:color w:val="404040"/>
                <w:sz w:val="20"/>
                <w:szCs w:val="20"/>
              </w:rPr>
            </w:pPr>
            <w:r w:rsidRPr="00772976">
              <w:rPr>
                <w:rFonts w:ascii="Open Sans" w:eastAsia="Open Sans" w:hAnsi="Open Sans" w:cs="Open Sans"/>
                <w:color w:val="404040"/>
                <w:sz w:val="20"/>
                <w:szCs w:val="20"/>
              </w:rPr>
              <w:t>Title</w:t>
            </w:r>
          </w:p>
        </w:tc>
      </w:tr>
      <w:tr w:rsidR="0022435B" w:rsidRPr="00772976" w14:paraId="324958E0" w14:textId="77777777">
        <w:trPr>
          <w:trHeight w:val="202"/>
        </w:trPr>
        <w:tc>
          <w:tcPr>
            <w:tcW w:w="4662" w:type="dxa"/>
            <w:tcBorders>
              <w:right w:val="nil"/>
            </w:tcBorders>
            <w:shd w:val="clear" w:color="auto" w:fill="FFFFFF"/>
          </w:tcPr>
          <w:p w14:paraId="324958DD" w14:textId="77777777" w:rsidR="0022435B" w:rsidRPr="00772976" w:rsidRDefault="0022435B">
            <w:pPr>
              <w:rPr>
                <w:rFonts w:ascii="Open Sans" w:eastAsia="Open Sans" w:hAnsi="Open Sans" w:cs="Open Sans"/>
                <w:sz w:val="20"/>
                <w:szCs w:val="20"/>
              </w:rPr>
            </w:pPr>
          </w:p>
        </w:tc>
        <w:tc>
          <w:tcPr>
            <w:tcW w:w="464" w:type="dxa"/>
            <w:tcBorders>
              <w:top w:val="nil"/>
              <w:left w:val="nil"/>
              <w:bottom w:val="nil"/>
              <w:right w:val="nil"/>
            </w:tcBorders>
            <w:shd w:val="clear" w:color="auto" w:fill="FFFFFF"/>
            <w:tcMar>
              <w:left w:w="216" w:type="dxa"/>
              <w:right w:w="216" w:type="dxa"/>
            </w:tcMar>
          </w:tcPr>
          <w:p w14:paraId="324958DE"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left w:val="nil"/>
            </w:tcBorders>
            <w:shd w:val="clear" w:color="auto" w:fill="FFFFFF"/>
            <w:tcMar>
              <w:left w:w="216" w:type="dxa"/>
              <w:right w:w="216" w:type="dxa"/>
            </w:tcMar>
          </w:tcPr>
          <w:p w14:paraId="324958DF"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r>
      <w:tr w:rsidR="0022435B" w:rsidRPr="00772976" w14:paraId="324958E4" w14:textId="77777777">
        <w:trPr>
          <w:trHeight w:val="202"/>
        </w:trPr>
        <w:tc>
          <w:tcPr>
            <w:tcW w:w="4662" w:type="dxa"/>
            <w:tcBorders>
              <w:right w:val="nil"/>
            </w:tcBorders>
            <w:shd w:val="clear" w:color="auto" w:fill="F2F2F2"/>
          </w:tcPr>
          <w:p w14:paraId="324958E1" w14:textId="77777777" w:rsidR="0022435B" w:rsidRPr="00772976" w:rsidRDefault="008C79F2">
            <w:pPr>
              <w:rPr>
                <w:rFonts w:ascii="Open Sans" w:eastAsia="Open Sans" w:hAnsi="Open Sans" w:cs="Open Sans"/>
                <w:sz w:val="20"/>
                <w:szCs w:val="20"/>
              </w:rPr>
            </w:pPr>
            <w:r w:rsidRPr="00772976">
              <w:rPr>
                <w:rFonts w:ascii="Open Sans" w:eastAsia="Open Sans" w:hAnsi="Open Sans" w:cs="Open Sans"/>
                <w:sz w:val="20"/>
                <w:szCs w:val="20"/>
              </w:rPr>
              <w:lastRenderedPageBreak/>
              <w:t>Date</w:t>
            </w:r>
          </w:p>
        </w:tc>
        <w:tc>
          <w:tcPr>
            <w:tcW w:w="464" w:type="dxa"/>
            <w:tcBorders>
              <w:top w:val="nil"/>
              <w:left w:val="nil"/>
              <w:bottom w:val="nil"/>
              <w:right w:val="nil"/>
            </w:tcBorders>
            <w:shd w:val="clear" w:color="auto" w:fill="auto"/>
            <w:tcMar>
              <w:left w:w="216" w:type="dxa"/>
              <w:right w:w="216" w:type="dxa"/>
            </w:tcMar>
          </w:tcPr>
          <w:p w14:paraId="324958E2" w14:textId="77777777" w:rsidR="0022435B" w:rsidRPr="00772976" w:rsidRDefault="0022435B">
            <w:pPr>
              <w:pBdr>
                <w:top w:val="nil"/>
                <w:left w:val="nil"/>
                <w:bottom w:val="nil"/>
                <w:right w:val="nil"/>
                <w:between w:val="nil"/>
              </w:pBdr>
              <w:rPr>
                <w:rFonts w:ascii="Open Sans" w:eastAsia="Open Sans" w:hAnsi="Open Sans" w:cs="Open Sans"/>
                <w:color w:val="404040"/>
                <w:sz w:val="20"/>
                <w:szCs w:val="20"/>
              </w:rPr>
            </w:pPr>
          </w:p>
        </w:tc>
        <w:tc>
          <w:tcPr>
            <w:tcW w:w="4732" w:type="dxa"/>
            <w:tcBorders>
              <w:left w:val="nil"/>
            </w:tcBorders>
            <w:shd w:val="clear" w:color="auto" w:fill="F2F2F2"/>
            <w:tcMar>
              <w:left w:w="216" w:type="dxa"/>
              <w:right w:w="216" w:type="dxa"/>
            </w:tcMar>
          </w:tcPr>
          <w:p w14:paraId="324958E3" w14:textId="77777777" w:rsidR="0022435B" w:rsidRPr="00772976" w:rsidRDefault="008C79F2">
            <w:pPr>
              <w:pBdr>
                <w:top w:val="nil"/>
                <w:left w:val="nil"/>
                <w:bottom w:val="nil"/>
                <w:right w:val="nil"/>
                <w:between w:val="nil"/>
              </w:pBdr>
              <w:rPr>
                <w:rFonts w:ascii="Open Sans" w:eastAsia="Open Sans" w:hAnsi="Open Sans" w:cs="Open Sans"/>
                <w:color w:val="404040"/>
                <w:sz w:val="20"/>
                <w:szCs w:val="20"/>
              </w:rPr>
            </w:pPr>
            <w:r w:rsidRPr="00772976">
              <w:rPr>
                <w:rFonts w:ascii="Open Sans" w:eastAsia="Open Sans" w:hAnsi="Open Sans" w:cs="Open Sans"/>
                <w:color w:val="404040"/>
                <w:sz w:val="20"/>
                <w:szCs w:val="20"/>
              </w:rPr>
              <w:t>Date</w:t>
            </w:r>
          </w:p>
        </w:tc>
      </w:tr>
    </w:tbl>
    <w:p w14:paraId="32495902" w14:textId="77777777" w:rsidR="0022435B" w:rsidRPr="00772976" w:rsidRDefault="0022435B">
      <w:pPr>
        <w:rPr>
          <w:rFonts w:ascii="Open Sans" w:eastAsia="Open Sans" w:hAnsi="Open Sans" w:cs="Open Sans"/>
          <w:color w:val="000000"/>
          <w:sz w:val="20"/>
          <w:szCs w:val="20"/>
        </w:rPr>
      </w:pPr>
    </w:p>
    <w:p w14:paraId="32495903" w14:textId="77777777" w:rsidR="0022435B" w:rsidRPr="00772976" w:rsidRDefault="0022435B">
      <w:pPr>
        <w:rPr>
          <w:rFonts w:ascii="Open Sans" w:eastAsia="Open Sans" w:hAnsi="Open Sans" w:cs="Open Sans"/>
          <w:color w:val="000000"/>
          <w:sz w:val="20"/>
          <w:szCs w:val="20"/>
        </w:rPr>
      </w:pPr>
    </w:p>
    <w:p w14:paraId="32495904" w14:textId="77777777" w:rsidR="0022435B" w:rsidRPr="00772976" w:rsidRDefault="0022435B">
      <w:pPr>
        <w:rPr>
          <w:rFonts w:ascii="Open Sans" w:eastAsia="Open Sans" w:hAnsi="Open Sans" w:cs="Open Sans"/>
          <w:color w:val="000000"/>
          <w:sz w:val="20"/>
          <w:szCs w:val="20"/>
        </w:rPr>
      </w:pPr>
    </w:p>
    <w:p w14:paraId="32495905" w14:textId="77777777" w:rsidR="0022435B" w:rsidRPr="00772976" w:rsidRDefault="0022435B">
      <w:pPr>
        <w:rPr>
          <w:rFonts w:ascii="Open Sans" w:eastAsia="Open Sans" w:hAnsi="Open Sans" w:cs="Open Sans"/>
          <w:color w:val="000000"/>
          <w:sz w:val="20"/>
          <w:szCs w:val="20"/>
        </w:rPr>
      </w:pPr>
    </w:p>
    <w:p w14:paraId="32495906" w14:textId="77777777" w:rsidR="0022435B" w:rsidRPr="00772976" w:rsidRDefault="0022435B">
      <w:pPr>
        <w:rPr>
          <w:rFonts w:ascii="Open Sans" w:eastAsia="Open Sans" w:hAnsi="Open Sans" w:cs="Open Sans"/>
          <w:color w:val="000000"/>
          <w:sz w:val="20"/>
          <w:szCs w:val="20"/>
        </w:rPr>
      </w:pPr>
    </w:p>
    <w:p w14:paraId="32495907" w14:textId="77777777" w:rsidR="0022435B" w:rsidRPr="00772976" w:rsidRDefault="0022435B">
      <w:pPr>
        <w:rPr>
          <w:rFonts w:ascii="Open Sans" w:eastAsia="Open Sans" w:hAnsi="Open Sans" w:cs="Open Sans"/>
          <w:color w:val="000000"/>
          <w:sz w:val="20"/>
          <w:szCs w:val="20"/>
        </w:rPr>
      </w:pPr>
    </w:p>
    <w:p w14:paraId="32495908" w14:textId="77777777" w:rsidR="0022435B" w:rsidRPr="00772976" w:rsidRDefault="0022435B">
      <w:pPr>
        <w:rPr>
          <w:rFonts w:ascii="Open Sans" w:eastAsia="Open Sans" w:hAnsi="Open Sans" w:cs="Open Sans"/>
          <w:color w:val="000000"/>
          <w:sz w:val="20"/>
          <w:szCs w:val="20"/>
        </w:rPr>
      </w:pPr>
    </w:p>
    <w:p w14:paraId="32495909" w14:textId="77777777" w:rsidR="0022435B" w:rsidRPr="00772976" w:rsidRDefault="0022435B">
      <w:pPr>
        <w:rPr>
          <w:rFonts w:ascii="Open Sans" w:eastAsia="Open Sans" w:hAnsi="Open Sans" w:cs="Open Sans"/>
          <w:color w:val="000000"/>
          <w:sz w:val="20"/>
          <w:szCs w:val="20"/>
        </w:rPr>
      </w:pPr>
    </w:p>
    <w:p w14:paraId="3249590A" w14:textId="77777777" w:rsidR="0022435B" w:rsidRPr="00772976" w:rsidRDefault="0022435B">
      <w:pPr>
        <w:rPr>
          <w:rFonts w:ascii="Open Sans" w:eastAsia="Open Sans" w:hAnsi="Open Sans" w:cs="Open Sans"/>
          <w:color w:val="000000"/>
          <w:sz w:val="20"/>
          <w:szCs w:val="20"/>
        </w:rPr>
      </w:pPr>
    </w:p>
    <w:p w14:paraId="3249590B" w14:textId="77777777" w:rsidR="0022435B" w:rsidRPr="00772976" w:rsidRDefault="0022435B">
      <w:pPr>
        <w:rPr>
          <w:rFonts w:ascii="Open Sans" w:eastAsia="Open Sans" w:hAnsi="Open Sans" w:cs="Open Sans"/>
          <w:color w:val="000000"/>
          <w:sz w:val="20"/>
          <w:szCs w:val="20"/>
        </w:rPr>
      </w:pPr>
    </w:p>
    <w:p w14:paraId="3249590C" w14:textId="77777777" w:rsidR="0022435B" w:rsidRPr="00772976" w:rsidRDefault="0022435B">
      <w:pPr>
        <w:rPr>
          <w:rFonts w:ascii="Open Sans" w:eastAsia="Open Sans" w:hAnsi="Open Sans" w:cs="Open Sans"/>
          <w:color w:val="000000"/>
          <w:sz w:val="20"/>
          <w:szCs w:val="20"/>
        </w:rPr>
      </w:pPr>
    </w:p>
    <w:p w14:paraId="3249590D" w14:textId="77777777" w:rsidR="0022435B" w:rsidRPr="00772976" w:rsidRDefault="0022435B">
      <w:pPr>
        <w:rPr>
          <w:rFonts w:ascii="Open Sans" w:eastAsia="Open Sans" w:hAnsi="Open Sans" w:cs="Open Sans"/>
          <w:color w:val="000000"/>
          <w:sz w:val="20"/>
          <w:szCs w:val="20"/>
        </w:rPr>
      </w:pPr>
    </w:p>
    <w:p w14:paraId="3249590E" w14:textId="77777777" w:rsidR="0022435B" w:rsidRPr="00772976" w:rsidRDefault="0022435B">
      <w:pPr>
        <w:rPr>
          <w:rFonts w:ascii="Open Sans" w:eastAsia="Open Sans" w:hAnsi="Open Sans" w:cs="Open Sans"/>
          <w:color w:val="000000"/>
          <w:sz w:val="20"/>
          <w:szCs w:val="20"/>
        </w:rPr>
      </w:pPr>
    </w:p>
    <w:p w14:paraId="3249590F" w14:textId="77777777" w:rsidR="0022435B" w:rsidRPr="00772976" w:rsidRDefault="0022435B">
      <w:pPr>
        <w:rPr>
          <w:rFonts w:ascii="Open Sans" w:eastAsia="Open Sans" w:hAnsi="Open Sans" w:cs="Open Sans"/>
          <w:color w:val="000000"/>
          <w:sz w:val="20"/>
          <w:szCs w:val="20"/>
        </w:rPr>
      </w:pPr>
    </w:p>
    <w:p w14:paraId="32495910" w14:textId="77777777" w:rsidR="0022435B" w:rsidRPr="00772976" w:rsidRDefault="0022435B">
      <w:pPr>
        <w:rPr>
          <w:rFonts w:ascii="Open Sans" w:eastAsia="Open Sans" w:hAnsi="Open Sans" w:cs="Open Sans"/>
          <w:color w:val="000000"/>
          <w:sz w:val="20"/>
          <w:szCs w:val="20"/>
        </w:rPr>
      </w:pPr>
    </w:p>
    <w:p w14:paraId="32495911" w14:textId="77777777" w:rsidR="0022435B" w:rsidRPr="00772976" w:rsidRDefault="0022435B">
      <w:pPr>
        <w:rPr>
          <w:rFonts w:ascii="Open Sans" w:eastAsia="Open Sans" w:hAnsi="Open Sans" w:cs="Open Sans"/>
          <w:color w:val="000000"/>
          <w:sz w:val="20"/>
          <w:szCs w:val="20"/>
        </w:rPr>
      </w:pPr>
    </w:p>
    <w:p w14:paraId="32495912" w14:textId="77777777" w:rsidR="0022435B" w:rsidRPr="00772976" w:rsidRDefault="0022435B">
      <w:pPr>
        <w:rPr>
          <w:rFonts w:ascii="Open Sans" w:eastAsia="Open Sans" w:hAnsi="Open Sans" w:cs="Open Sans"/>
          <w:color w:val="000000"/>
          <w:sz w:val="20"/>
          <w:szCs w:val="20"/>
        </w:rPr>
      </w:pPr>
    </w:p>
    <w:p w14:paraId="32495913" w14:textId="77777777" w:rsidR="0022435B" w:rsidRPr="00772976" w:rsidRDefault="0022435B">
      <w:pPr>
        <w:rPr>
          <w:rFonts w:ascii="Open Sans" w:eastAsia="Open Sans" w:hAnsi="Open Sans" w:cs="Open Sans"/>
          <w:color w:val="000000"/>
          <w:sz w:val="20"/>
          <w:szCs w:val="20"/>
        </w:rPr>
      </w:pPr>
    </w:p>
    <w:p w14:paraId="32495914" w14:textId="77777777" w:rsidR="0022435B" w:rsidRPr="00772976" w:rsidRDefault="0022435B">
      <w:pPr>
        <w:rPr>
          <w:rFonts w:ascii="Open Sans" w:eastAsia="Open Sans" w:hAnsi="Open Sans" w:cs="Open Sans"/>
          <w:color w:val="000000"/>
          <w:sz w:val="20"/>
          <w:szCs w:val="20"/>
        </w:rPr>
      </w:pPr>
    </w:p>
    <w:p w14:paraId="32495915" w14:textId="77777777" w:rsidR="0022435B" w:rsidRPr="00772976" w:rsidRDefault="0022435B">
      <w:pPr>
        <w:rPr>
          <w:rFonts w:ascii="Open Sans" w:eastAsia="Open Sans" w:hAnsi="Open Sans" w:cs="Open Sans"/>
          <w:color w:val="000000"/>
          <w:sz w:val="20"/>
          <w:szCs w:val="20"/>
        </w:rPr>
      </w:pPr>
    </w:p>
    <w:p w14:paraId="32495916" w14:textId="77777777" w:rsidR="0022435B" w:rsidRPr="00772976" w:rsidRDefault="0022435B">
      <w:pPr>
        <w:rPr>
          <w:rFonts w:ascii="Open Sans" w:eastAsia="Open Sans" w:hAnsi="Open Sans" w:cs="Open Sans"/>
          <w:color w:val="000000"/>
          <w:sz w:val="20"/>
          <w:szCs w:val="20"/>
        </w:rPr>
      </w:pPr>
    </w:p>
    <w:p w14:paraId="14B259E7" w14:textId="77777777" w:rsidR="00EE410D" w:rsidRPr="00772976" w:rsidRDefault="00EE410D" w:rsidP="00EE410D">
      <w:pPr>
        <w:jc w:val="center"/>
        <w:outlineLvl w:val="0"/>
        <w:rPr>
          <w:rFonts w:ascii="Open Sans" w:hAnsi="Open Sans" w:cs="Open Sans"/>
          <w:b/>
          <w:bCs/>
          <w:sz w:val="20"/>
          <w:szCs w:val="20"/>
        </w:rPr>
      </w:pPr>
    </w:p>
    <w:p w14:paraId="5331EC52" w14:textId="77777777" w:rsidR="00EE410D" w:rsidRPr="00772976" w:rsidRDefault="00EE410D" w:rsidP="00EE410D">
      <w:pPr>
        <w:jc w:val="center"/>
        <w:outlineLvl w:val="0"/>
        <w:rPr>
          <w:rFonts w:ascii="Open Sans" w:hAnsi="Open Sans" w:cs="Open Sans"/>
          <w:b/>
          <w:bCs/>
          <w:sz w:val="20"/>
          <w:szCs w:val="20"/>
        </w:rPr>
      </w:pPr>
    </w:p>
    <w:p w14:paraId="716543F5" w14:textId="77777777" w:rsidR="00EE410D" w:rsidRPr="00772976" w:rsidRDefault="00EE410D" w:rsidP="00EE410D">
      <w:pPr>
        <w:jc w:val="center"/>
        <w:outlineLvl w:val="0"/>
        <w:rPr>
          <w:rFonts w:ascii="Open Sans" w:hAnsi="Open Sans" w:cs="Open Sans"/>
          <w:b/>
          <w:bCs/>
          <w:sz w:val="20"/>
          <w:szCs w:val="20"/>
        </w:rPr>
      </w:pPr>
    </w:p>
    <w:p w14:paraId="238F0CB7" w14:textId="77777777" w:rsidR="00EE410D" w:rsidRPr="00772976" w:rsidRDefault="00EE410D" w:rsidP="00EE410D">
      <w:pPr>
        <w:jc w:val="center"/>
        <w:outlineLvl w:val="0"/>
        <w:rPr>
          <w:rFonts w:ascii="Open Sans" w:hAnsi="Open Sans" w:cs="Open Sans"/>
          <w:b/>
          <w:bCs/>
          <w:sz w:val="20"/>
          <w:szCs w:val="20"/>
        </w:rPr>
      </w:pPr>
    </w:p>
    <w:p w14:paraId="6AFAFB9C" w14:textId="77777777" w:rsidR="00EE410D" w:rsidRPr="00772976" w:rsidRDefault="00EE410D" w:rsidP="00EE410D">
      <w:pPr>
        <w:jc w:val="center"/>
        <w:outlineLvl w:val="0"/>
        <w:rPr>
          <w:rFonts w:ascii="Open Sans" w:hAnsi="Open Sans" w:cs="Open Sans"/>
          <w:b/>
          <w:bCs/>
          <w:sz w:val="20"/>
          <w:szCs w:val="20"/>
        </w:rPr>
      </w:pPr>
    </w:p>
    <w:p w14:paraId="6B290B62" w14:textId="77777777" w:rsidR="00EE410D" w:rsidRPr="00772976" w:rsidRDefault="00EE410D" w:rsidP="00EE410D">
      <w:pPr>
        <w:jc w:val="center"/>
        <w:outlineLvl w:val="0"/>
        <w:rPr>
          <w:rFonts w:ascii="Open Sans" w:hAnsi="Open Sans" w:cs="Open Sans"/>
          <w:b/>
          <w:bCs/>
          <w:sz w:val="20"/>
          <w:szCs w:val="20"/>
        </w:rPr>
      </w:pPr>
    </w:p>
    <w:p w14:paraId="33E65985" w14:textId="77777777" w:rsidR="00EE410D" w:rsidRPr="00772976" w:rsidRDefault="00EE410D" w:rsidP="00EE410D">
      <w:pPr>
        <w:jc w:val="center"/>
        <w:outlineLvl w:val="0"/>
        <w:rPr>
          <w:rFonts w:ascii="Open Sans" w:hAnsi="Open Sans" w:cs="Open Sans"/>
          <w:b/>
          <w:bCs/>
          <w:sz w:val="20"/>
          <w:szCs w:val="20"/>
        </w:rPr>
      </w:pPr>
    </w:p>
    <w:p w14:paraId="68565986" w14:textId="77777777" w:rsidR="006D7793" w:rsidRPr="00772976" w:rsidRDefault="006D7793" w:rsidP="000D486F">
      <w:pPr>
        <w:rPr>
          <w:rFonts w:ascii="Open Sans" w:hAnsi="Open Sans" w:cs="Open Sans"/>
          <w:b/>
          <w:bCs/>
          <w:sz w:val="20"/>
          <w:szCs w:val="20"/>
        </w:rPr>
      </w:pPr>
    </w:p>
    <w:p w14:paraId="3249594A" w14:textId="31F4284F" w:rsidR="0022435B" w:rsidRPr="00772976" w:rsidRDefault="0022435B">
      <w:pPr>
        <w:jc w:val="center"/>
        <w:rPr>
          <w:rFonts w:ascii="Open Sans" w:eastAsia="Open Sans" w:hAnsi="Open Sans" w:cs="Open Sans"/>
          <w:b/>
          <w:color w:val="000000"/>
          <w:sz w:val="20"/>
          <w:szCs w:val="20"/>
        </w:rPr>
      </w:pPr>
    </w:p>
    <w:sectPr w:rsidR="0022435B" w:rsidRPr="00772976" w:rsidSect="009353AB">
      <w:headerReference w:type="even" r:id="rId8"/>
      <w:headerReference w:type="default" r:id="rId9"/>
      <w:footerReference w:type="even" r:id="rId10"/>
      <w:footerReference w:type="default" r:id="rId11"/>
      <w:headerReference w:type="first" r:id="rId12"/>
      <w:footerReference w:type="first" r:id="rId13"/>
      <w:pgSz w:w="12240" w:h="15840"/>
      <w:pgMar w:top="1008" w:right="1008" w:bottom="1008"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BA779" w14:textId="77777777" w:rsidR="00C65BC8" w:rsidRDefault="00C65BC8">
      <w:r>
        <w:separator/>
      </w:r>
    </w:p>
  </w:endnote>
  <w:endnote w:type="continuationSeparator" w:id="0">
    <w:p w14:paraId="2F086633" w14:textId="77777777" w:rsidR="00C65BC8" w:rsidRDefault="00C65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5C788D7-3FC1-A844-A811-EBC3C2999A15}"/>
    <w:embedBold r:id="rId2" w:fontKey="{FBA4B3D3-66C9-5747-85F5-EF4DF03F80D9}"/>
    <w:embedBoldItalic r:id="rId3" w:fontKey="{8CB9139A-7AB4-3440-A08D-3387DFD2ECEF}"/>
  </w:font>
  <w:font w:name="Symbol">
    <w:panose1 w:val="05050102010706020507"/>
    <w:charset w:val="02"/>
    <w:family w:val="roman"/>
    <w:pitch w:val="variable"/>
    <w:sig w:usb0="00000000" w:usb1="10000000" w:usb2="00000000" w:usb3="00000000" w:csb0="80000000" w:csb1="00000000"/>
    <w:embedRegular r:id="rId4" w:fontKey="{9B8B8DFA-A0A4-A340-A4CF-83299DB06562}"/>
  </w:font>
  <w:font w:name="Courier New">
    <w:panose1 w:val="02070309020205020404"/>
    <w:charset w:val="00"/>
    <w:family w:val="modern"/>
    <w:pitch w:val="fixed"/>
    <w:sig w:usb0="E0002EFF" w:usb1="C0007843" w:usb2="00000009" w:usb3="00000000" w:csb0="000001FF" w:csb1="00000000"/>
    <w:embedRegular r:id="rId5" w:fontKey="{20C6DBE0-5F28-4640-880C-D396796CA11C}"/>
  </w:font>
  <w:font w:name="Wingdings">
    <w:panose1 w:val="05000000000000000000"/>
    <w:charset w:val="02"/>
    <w:family w:val="auto"/>
    <w:pitch w:val="variable"/>
    <w:sig w:usb0="00000000" w:usb1="10000000" w:usb2="00000000" w:usb3="00000000" w:csb0="80000000" w:csb1="00000000"/>
    <w:embedRegular r:id="rId6" w:fontKey="{71493915-B625-A142-9F1E-1D2B299C7E72}"/>
  </w:font>
  <w:font w:name="Cambria">
    <w:panose1 w:val="02040503050406030204"/>
    <w:charset w:val="00"/>
    <w:family w:val="roman"/>
    <w:pitch w:val="variable"/>
    <w:sig w:usb0="E00006FF" w:usb1="420024FF" w:usb2="02000000" w:usb3="00000000" w:csb0="0000019F" w:csb1="00000000"/>
    <w:embedRegular r:id="rId7" w:fontKey="{6C338E59-C108-5A41-80EA-438775BE41AD}"/>
    <w:embedBoldItalic r:id="rId8" w:fontKey="{D767BD08-7CEF-BC47-8E74-639D49A31FB2}"/>
  </w:font>
  <w:font w:name="Calibri">
    <w:panose1 w:val="020F0502020204030204"/>
    <w:charset w:val="00"/>
    <w:family w:val="swiss"/>
    <w:pitch w:val="variable"/>
    <w:sig w:usb0="E4002EFF" w:usb1="C200247B" w:usb2="00000009" w:usb3="00000000" w:csb0="000001FF" w:csb1="00000000"/>
    <w:embedRegular r:id="rId9" w:fontKey="{AB3D6611-430E-C249-B3FD-F52364559C4F}"/>
    <w:embedBold r:id="rId10" w:fontKey="{96686EB2-0A85-7B49-B70D-D58D54689C9D}"/>
  </w:font>
  <w:font w:name="Georgia">
    <w:panose1 w:val="02040502050405020303"/>
    <w:charset w:val="00"/>
    <w:family w:val="roman"/>
    <w:pitch w:val="variable"/>
    <w:sig w:usb0="00000287" w:usb1="00000000" w:usb2="00000000" w:usb3="00000000" w:csb0="0000009F" w:csb1="00000000"/>
    <w:embedRegular r:id="rId11" w:fontKey="{7A38FE83-09A8-5142-B762-7471A5C9C6B3}"/>
    <w:embedItalic r:id="rId12" w:fontKey="{E58C6C3F-4315-694D-A8C3-12DD73D30A77}"/>
  </w:font>
  <w:font w:name="Open Sans">
    <w:panose1 w:val="020B0606030504020204"/>
    <w:charset w:val="00"/>
    <w:family w:val="swiss"/>
    <w:pitch w:val="variable"/>
    <w:sig w:usb0="E00002EF" w:usb1="4000205B" w:usb2="00000028" w:usb3="00000000" w:csb0="0000019F" w:csb1="00000000"/>
    <w:embedRegular r:id="rId13" w:fontKey="{F1685610-B7AE-4345-B66C-A3C956AD01AA}"/>
    <w:embedBold r:id="rId14" w:fontKey="{65471C2A-9D22-834E-A0CD-4DDFF6F6A040}"/>
    <w:embedItalic r:id="rId15" w:fontKey="{9FDD27CA-821C-754E-8E88-70EEE3E0BE60}"/>
    <w:embedBoldItalic r:id="rId16" w:fontKey="{38A24DD3-4025-3F4B-836C-4626A30FF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iDocIDFieldc6e0c5bb-d84e-4b43-b886-e429"/>
  <w:p w14:paraId="62F5432A" w14:textId="77777777" w:rsidR="000812DD" w:rsidRDefault="000812DD">
    <w:pPr>
      <w:pStyle w:val="DocID"/>
    </w:pPr>
    <w:r>
      <w:fldChar w:fldCharType="begin"/>
    </w:r>
    <w:r>
      <w:instrText xml:space="preserve">  DOCPROPERTY "CUS_DocIDChunk0" </w:instrText>
    </w:r>
    <w:r>
      <w:fldChar w:fldCharType="separate"/>
    </w:r>
    <w:r>
      <w:rPr>
        <w:noProof/>
      </w:rPr>
      <w:t>4890-2698-6216.3</w:t>
    </w:r>
    <w:r>
      <w:fldChar w:fldCharType="end"/>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4F508" w14:textId="77777777" w:rsidR="000812DD" w:rsidRPr="006D7171" w:rsidRDefault="000812DD" w:rsidP="006D7171">
    <w:pPr>
      <w:pBdr>
        <w:top w:val="nil"/>
        <w:left w:val="nil"/>
        <w:bottom w:val="nil"/>
        <w:right w:val="nil"/>
        <w:between w:val="nil"/>
      </w:pBdr>
      <w:tabs>
        <w:tab w:val="center" w:pos="4680"/>
      </w:tabs>
      <w:spacing w:line="200" w:lineRule="auto"/>
      <w:rPr>
        <w:color w:val="000000"/>
      </w:rPr>
    </w:pPr>
    <w:r>
      <w:rPr>
        <w:color w:val="000000"/>
      </w:rPr>
      <w:t xml:space="preserve"> </w:t>
    </w:r>
  </w:p>
  <w:bookmarkStart w:id="2" w:name="_iDocIDField2fcb30a7-60fe-4cf9-a9ae-ece4"/>
  <w:p w14:paraId="7F18E56E" w14:textId="77777777" w:rsidR="000812DD" w:rsidRDefault="000812DD">
    <w:pPr>
      <w:pStyle w:val="DocID"/>
    </w:pPr>
    <w:r>
      <w:fldChar w:fldCharType="begin"/>
    </w:r>
    <w:r>
      <w:instrText xml:space="preserve">  DOCPROPERTY "CUS_DocIDChunk0" </w:instrText>
    </w:r>
    <w:r>
      <w:fldChar w:fldCharType="separate"/>
    </w:r>
    <w:r>
      <w:rPr>
        <w:noProof/>
      </w:rPr>
      <w:t>4890-2698-6216.3</w:t>
    </w:r>
    <w:r>
      <w:fldChar w:fldCharType="end"/>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iDocIDField01cc8c2e-7015-4b4f-a00a-6388"/>
  <w:p w14:paraId="44F2CC86" w14:textId="77777777" w:rsidR="000812DD" w:rsidRDefault="000812DD">
    <w:pPr>
      <w:pStyle w:val="DocID"/>
    </w:pPr>
    <w:r>
      <w:fldChar w:fldCharType="begin"/>
    </w:r>
    <w:r>
      <w:instrText xml:space="preserve">  DOCPROPERTY "CUS_DocIDChunk0" </w:instrText>
    </w:r>
    <w:r>
      <w:fldChar w:fldCharType="separate"/>
    </w:r>
    <w:r>
      <w:rPr>
        <w:noProof/>
      </w:rPr>
      <w:t>4890-2698-6216.3</w:t>
    </w:r>
    <w: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905AD" w14:textId="77777777" w:rsidR="00C65BC8" w:rsidRDefault="00C65BC8">
      <w:r>
        <w:separator/>
      </w:r>
    </w:p>
  </w:footnote>
  <w:footnote w:type="continuationSeparator" w:id="0">
    <w:p w14:paraId="488E7D8D" w14:textId="77777777" w:rsidR="00C65BC8" w:rsidRDefault="00C65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594B" w14:textId="77777777" w:rsidR="0022435B" w:rsidRDefault="0022435B">
    <w:pPr>
      <w:pBdr>
        <w:top w:val="nil"/>
        <w:left w:val="nil"/>
        <w:bottom w:val="nil"/>
        <w:right w:val="nil"/>
        <w:between w:val="nil"/>
      </w:pBdr>
      <w:tabs>
        <w:tab w:val="center" w:pos="468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594C" w14:textId="77777777" w:rsidR="0022435B" w:rsidRDefault="0022435B">
    <w:pPr>
      <w:pBdr>
        <w:top w:val="nil"/>
        <w:left w:val="nil"/>
        <w:bottom w:val="nil"/>
        <w:right w:val="nil"/>
        <w:between w:val="nil"/>
      </w:pBdr>
      <w:tabs>
        <w:tab w:val="center" w:pos="468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594F" w14:textId="77777777" w:rsidR="0022435B" w:rsidRDefault="0022435B">
    <w:pPr>
      <w:pBdr>
        <w:top w:val="nil"/>
        <w:left w:val="nil"/>
        <w:bottom w:val="nil"/>
        <w:right w:val="nil"/>
        <w:between w:val="nil"/>
      </w:pBdr>
      <w:tabs>
        <w:tab w:val="center" w:pos="468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3EE0"/>
    <w:multiLevelType w:val="multilevel"/>
    <w:tmpl w:val="3F5E46F4"/>
    <w:lvl w:ilvl="0">
      <w:start w:val="1"/>
      <w:numFmt w:val="decimal"/>
      <w:lvlText w:val="%1."/>
      <w:lvlJc w:val="left"/>
      <w:pPr>
        <w:ind w:left="36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51A47DA"/>
    <w:multiLevelType w:val="multilevel"/>
    <w:tmpl w:val="D1B6BF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BD0F6B"/>
    <w:multiLevelType w:val="multilevel"/>
    <w:tmpl w:val="6A50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E337C"/>
    <w:multiLevelType w:val="multilevel"/>
    <w:tmpl w:val="A7E21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571FBF"/>
    <w:multiLevelType w:val="multilevel"/>
    <w:tmpl w:val="5B146B9E"/>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1B734276"/>
    <w:multiLevelType w:val="multilevel"/>
    <w:tmpl w:val="E6C6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104A4"/>
    <w:multiLevelType w:val="multilevel"/>
    <w:tmpl w:val="87EC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7230C"/>
    <w:multiLevelType w:val="multilevel"/>
    <w:tmpl w:val="5BC04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0E61A7"/>
    <w:multiLevelType w:val="multilevel"/>
    <w:tmpl w:val="0B34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621B8"/>
    <w:multiLevelType w:val="multilevel"/>
    <w:tmpl w:val="931E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209AE"/>
    <w:multiLevelType w:val="multilevel"/>
    <w:tmpl w:val="FADA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D540B"/>
    <w:multiLevelType w:val="multilevel"/>
    <w:tmpl w:val="BDC8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644DB"/>
    <w:multiLevelType w:val="multilevel"/>
    <w:tmpl w:val="ADE49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613C14"/>
    <w:multiLevelType w:val="hybridMultilevel"/>
    <w:tmpl w:val="C9C418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F1E37"/>
    <w:multiLevelType w:val="multilevel"/>
    <w:tmpl w:val="AA7E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16108"/>
    <w:multiLevelType w:val="hybridMultilevel"/>
    <w:tmpl w:val="769E0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507A1"/>
    <w:multiLevelType w:val="multilevel"/>
    <w:tmpl w:val="9ABC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3E6C50"/>
    <w:multiLevelType w:val="multilevel"/>
    <w:tmpl w:val="D1B6BF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3705E7"/>
    <w:multiLevelType w:val="multilevel"/>
    <w:tmpl w:val="5CB4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D23A6F"/>
    <w:multiLevelType w:val="multilevel"/>
    <w:tmpl w:val="D8E21588"/>
    <w:lvl w:ilvl="0">
      <w:start w:val="1"/>
      <w:numFmt w:val="decimal"/>
      <w:lvlText w:val="%1."/>
      <w:lvlJc w:val="left"/>
      <w:pPr>
        <w:ind w:left="0" w:firstLine="0"/>
      </w:pPr>
      <w:rPr>
        <w:b/>
      </w:rPr>
    </w:lvl>
    <w:lvl w:ilvl="1">
      <w:start w:val="1"/>
      <w:numFmt w:val="decimal"/>
      <w:lvlText w:val="%1.%2."/>
      <w:lvlJc w:val="left"/>
      <w:pPr>
        <w:ind w:left="576" w:hanging="576"/>
      </w:pPr>
      <w:rPr>
        <w:b w:val="0"/>
        <w:color w:val="000000"/>
      </w:rPr>
    </w:lvl>
    <w:lvl w:ilvl="2">
      <w:start w:val="1"/>
      <w:numFmt w:val="decimal"/>
      <w:lvlText w:val="%1.%2.%3."/>
      <w:lvlJc w:val="left"/>
      <w:pPr>
        <w:ind w:left="1080" w:hanging="1080"/>
      </w:pPr>
      <w:rPr>
        <w:b w:val="0"/>
      </w:r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0" w15:restartNumberingAfterBreak="0">
    <w:nsid w:val="45231584"/>
    <w:multiLevelType w:val="multilevel"/>
    <w:tmpl w:val="55540A1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48BA5E0F"/>
    <w:multiLevelType w:val="multilevel"/>
    <w:tmpl w:val="6F68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418C4"/>
    <w:multiLevelType w:val="multilevel"/>
    <w:tmpl w:val="8DF6820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4EE86B59"/>
    <w:multiLevelType w:val="multilevel"/>
    <w:tmpl w:val="F656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777706"/>
    <w:multiLevelType w:val="multilevel"/>
    <w:tmpl w:val="8DF68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6528D"/>
    <w:multiLevelType w:val="multilevel"/>
    <w:tmpl w:val="4314D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CB676C"/>
    <w:multiLevelType w:val="hybridMultilevel"/>
    <w:tmpl w:val="F342B0EC"/>
    <w:lvl w:ilvl="0" w:tplc="F1168C2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2539D"/>
    <w:multiLevelType w:val="multilevel"/>
    <w:tmpl w:val="9DD21A7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8B1D5E"/>
    <w:multiLevelType w:val="multilevel"/>
    <w:tmpl w:val="C430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5751031">
    <w:abstractNumId w:val="19"/>
  </w:num>
  <w:num w:numId="2" w16cid:durableId="1088888856">
    <w:abstractNumId w:val="7"/>
  </w:num>
  <w:num w:numId="3" w16cid:durableId="130829564">
    <w:abstractNumId w:val="15"/>
  </w:num>
  <w:num w:numId="4" w16cid:durableId="366024848">
    <w:abstractNumId w:val="0"/>
  </w:num>
  <w:num w:numId="5" w16cid:durableId="683048894">
    <w:abstractNumId w:val="13"/>
  </w:num>
  <w:num w:numId="6" w16cid:durableId="713192215">
    <w:abstractNumId w:val="26"/>
  </w:num>
  <w:num w:numId="7" w16cid:durableId="623581195">
    <w:abstractNumId w:val="16"/>
  </w:num>
  <w:num w:numId="8" w16cid:durableId="1127627524">
    <w:abstractNumId w:val="3"/>
  </w:num>
  <w:num w:numId="9" w16cid:durableId="589702296">
    <w:abstractNumId w:val="24"/>
  </w:num>
  <w:num w:numId="10" w16cid:durableId="1430196388">
    <w:abstractNumId w:val="6"/>
  </w:num>
  <w:num w:numId="11" w16cid:durableId="1779905423">
    <w:abstractNumId w:val="2"/>
  </w:num>
  <w:num w:numId="12" w16cid:durableId="1296911923">
    <w:abstractNumId w:val="11"/>
  </w:num>
  <w:num w:numId="13" w16cid:durableId="548493380">
    <w:abstractNumId w:val="12"/>
  </w:num>
  <w:num w:numId="14" w16cid:durableId="52244758">
    <w:abstractNumId w:val="22"/>
  </w:num>
  <w:num w:numId="15" w16cid:durableId="1848053912">
    <w:abstractNumId w:val="27"/>
  </w:num>
  <w:num w:numId="16" w16cid:durableId="1104576172">
    <w:abstractNumId w:val="1"/>
  </w:num>
  <w:num w:numId="17" w16cid:durableId="18090325">
    <w:abstractNumId w:val="17"/>
  </w:num>
  <w:num w:numId="18" w16cid:durableId="495269929">
    <w:abstractNumId w:val="4"/>
  </w:num>
  <w:num w:numId="19" w16cid:durableId="1729916344">
    <w:abstractNumId w:val="9"/>
  </w:num>
  <w:num w:numId="20" w16cid:durableId="1657026874">
    <w:abstractNumId w:val="28"/>
  </w:num>
  <w:num w:numId="21" w16cid:durableId="535316495">
    <w:abstractNumId w:val="8"/>
  </w:num>
  <w:num w:numId="22" w16cid:durableId="1482623009">
    <w:abstractNumId w:val="18"/>
  </w:num>
  <w:num w:numId="23" w16cid:durableId="1929003630">
    <w:abstractNumId w:val="5"/>
  </w:num>
  <w:num w:numId="24" w16cid:durableId="798229231">
    <w:abstractNumId w:val="20"/>
  </w:num>
  <w:num w:numId="25" w16cid:durableId="402485944">
    <w:abstractNumId w:val="14"/>
  </w:num>
  <w:num w:numId="26" w16cid:durableId="1881630358">
    <w:abstractNumId w:val="23"/>
  </w:num>
  <w:num w:numId="27" w16cid:durableId="1570925512">
    <w:abstractNumId w:val="21"/>
  </w:num>
  <w:num w:numId="28" w16cid:durableId="882207599">
    <w:abstractNumId w:val="10"/>
  </w:num>
  <w:num w:numId="29" w16cid:durableId="1588178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5B"/>
    <w:rsid w:val="0004287B"/>
    <w:rsid w:val="00057061"/>
    <w:rsid w:val="000647E2"/>
    <w:rsid w:val="000657C7"/>
    <w:rsid w:val="00065FD1"/>
    <w:rsid w:val="000812DD"/>
    <w:rsid w:val="0009247E"/>
    <w:rsid w:val="000A6924"/>
    <w:rsid w:val="000D486F"/>
    <w:rsid w:val="000D61CC"/>
    <w:rsid w:val="000D6432"/>
    <w:rsid w:val="000F6234"/>
    <w:rsid w:val="00103F13"/>
    <w:rsid w:val="0014387E"/>
    <w:rsid w:val="001447B9"/>
    <w:rsid w:val="001A5CF9"/>
    <w:rsid w:val="001B2289"/>
    <w:rsid w:val="001C1EF4"/>
    <w:rsid w:val="001D18B1"/>
    <w:rsid w:val="00200BE6"/>
    <w:rsid w:val="00205574"/>
    <w:rsid w:val="00212CAA"/>
    <w:rsid w:val="0021565B"/>
    <w:rsid w:val="00222383"/>
    <w:rsid w:val="0022435B"/>
    <w:rsid w:val="002279EB"/>
    <w:rsid w:val="00233002"/>
    <w:rsid w:val="00243B08"/>
    <w:rsid w:val="00250744"/>
    <w:rsid w:val="00253C67"/>
    <w:rsid w:val="002674DB"/>
    <w:rsid w:val="00276FBA"/>
    <w:rsid w:val="00283157"/>
    <w:rsid w:val="002A2A14"/>
    <w:rsid w:val="002A62F1"/>
    <w:rsid w:val="002D2A6C"/>
    <w:rsid w:val="002E1861"/>
    <w:rsid w:val="002E5596"/>
    <w:rsid w:val="002E6D35"/>
    <w:rsid w:val="00316F7F"/>
    <w:rsid w:val="00326BC2"/>
    <w:rsid w:val="00350A5C"/>
    <w:rsid w:val="00373332"/>
    <w:rsid w:val="00390D4A"/>
    <w:rsid w:val="003E4F64"/>
    <w:rsid w:val="003F7378"/>
    <w:rsid w:val="00424AB5"/>
    <w:rsid w:val="00453A7B"/>
    <w:rsid w:val="00454204"/>
    <w:rsid w:val="004734E9"/>
    <w:rsid w:val="00482F07"/>
    <w:rsid w:val="004C0F13"/>
    <w:rsid w:val="004C72F6"/>
    <w:rsid w:val="004D33DB"/>
    <w:rsid w:val="004E0AAD"/>
    <w:rsid w:val="004E3419"/>
    <w:rsid w:val="004F76EC"/>
    <w:rsid w:val="005208D3"/>
    <w:rsid w:val="0053277F"/>
    <w:rsid w:val="0053643C"/>
    <w:rsid w:val="005379E9"/>
    <w:rsid w:val="00541C9E"/>
    <w:rsid w:val="00551FA6"/>
    <w:rsid w:val="005634A7"/>
    <w:rsid w:val="0059681A"/>
    <w:rsid w:val="005C4B79"/>
    <w:rsid w:val="005E3D0E"/>
    <w:rsid w:val="006045DF"/>
    <w:rsid w:val="00605D6E"/>
    <w:rsid w:val="0062504D"/>
    <w:rsid w:val="00627BC0"/>
    <w:rsid w:val="00633FFF"/>
    <w:rsid w:val="00635665"/>
    <w:rsid w:val="0064593E"/>
    <w:rsid w:val="00652BD0"/>
    <w:rsid w:val="00665529"/>
    <w:rsid w:val="00686E7F"/>
    <w:rsid w:val="006A014F"/>
    <w:rsid w:val="006B6CF1"/>
    <w:rsid w:val="006C3CD9"/>
    <w:rsid w:val="006D234C"/>
    <w:rsid w:val="006D7793"/>
    <w:rsid w:val="006E6AD5"/>
    <w:rsid w:val="007139A9"/>
    <w:rsid w:val="00715C42"/>
    <w:rsid w:val="00752297"/>
    <w:rsid w:val="00772976"/>
    <w:rsid w:val="00773BB9"/>
    <w:rsid w:val="0078353B"/>
    <w:rsid w:val="00793807"/>
    <w:rsid w:val="007A5984"/>
    <w:rsid w:val="007B2038"/>
    <w:rsid w:val="007B3E96"/>
    <w:rsid w:val="007E6F10"/>
    <w:rsid w:val="007E7023"/>
    <w:rsid w:val="00804CA6"/>
    <w:rsid w:val="00811718"/>
    <w:rsid w:val="00816123"/>
    <w:rsid w:val="00832AE2"/>
    <w:rsid w:val="00841710"/>
    <w:rsid w:val="0085049C"/>
    <w:rsid w:val="008805F3"/>
    <w:rsid w:val="008807A4"/>
    <w:rsid w:val="00885E35"/>
    <w:rsid w:val="008C4A32"/>
    <w:rsid w:val="008C79F2"/>
    <w:rsid w:val="00917AAE"/>
    <w:rsid w:val="00924961"/>
    <w:rsid w:val="00932BD1"/>
    <w:rsid w:val="009353AB"/>
    <w:rsid w:val="00963169"/>
    <w:rsid w:val="00997906"/>
    <w:rsid w:val="009B6362"/>
    <w:rsid w:val="009C437E"/>
    <w:rsid w:val="009F4A64"/>
    <w:rsid w:val="00A02679"/>
    <w:rsid w:val="00A123EC"/>
    <w:rsid w:val="00A27537"/>
    <w:rsid w:val="00A608AC"/>
    <w:rsid w:val="00A62085"/>
    <w:rsid w:val="00A866B0"/>
    <w:rsid w:val="00A94B7D"/>
    <w:rsid w:val="00AB189B"/>
    <w:rsid w:val="00B074A9"/>
    <w:rsid w:val="00B36DA8"/>
    <w:rsid w:val="00B431AC"/>
    <w:rsid w:val="00B4732C"/>
    <w:rsid w:val="00B52E54"/>
    <w:rsid w:val="00B942AE"/>
    <w:rsid w:val="00B96B16"/>
    <w:rsid w:val="00BA1A87"/>
    <w:rsid w:val="00BA6E9F"/>
    <w:rsid w:val="00BC7D81"/>
    <w:rsid w:val="00BD3158"/>
    <w:rsid w:val="00BF4824"/>
    <w:rsid w:val="00BF7699"/>
    <w:rsid w:val="00C20E59"/>
    <w:rsid w:val="00C330BC"/>
    <w:rsid w:val="00C65BC8"/>
    <w:rsid w:val="00C77E8E"/>
    <w:rsid w:val="00C80A09"/>
    <w:rsid w:val="00CC1F80"/>
    <w:rsid w:val="00CC40F1"/>
    <w:rsid w:val="00CD34DD"/>
    <w:rsid w:val="00CE03B6"/>
    <w:rsid w:val="00CF0DA5"/>
    <w:rsid w:val="00D04561"/>
    <w:rsid w:val="00D14B1C"/>
    <w:rsid w:val="00D21264"/>
    <w:rsid w:val="00D45E74"/>
    <w:rsid w:val="00D52E65"/>
    <w:rsid w:val="00D561BE"/>
    <w:rsid w:val="00D6441E"/>
    <w:rsid w:val="00DB578D"/>
    <w:rsid w:val="00DC6381"/>
    <w:rsid w:val="00DE1F01"/>
    <w:rsid w:val="00E0182D"/>
    <w:rsid w:val="00E72D74"/>
    <w:rsid w:val="00E869F7"/>
    <w:rsid w:val="00E92FB9"/>
    <w:rsid w:val="00E937C4"/>
    <w:rsid w:val="00E96497"/>
    <w:rsid w:val="00EC55B9"/>
    <w:rsid w:val="00ED5527"/>
    <w:rsid w:val="00ED7070"/>
    <w:rsid w:val="00EE410D"/>
    <w:rsid w:val="00EF3193"/>
    <w:rsid w:val="00F04817"/>
    <w:rsid w:val="00F642C3"/>
    <w:rsid w:val="00F64C4A"/>
    <w:rsid w:val="00F931BC"/>
    <w:rsid w:val="00FC5EAB"/>
    <w:rsid w:val="00FD5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95874"/>
  <w15:docId w15:val="{F417D219-B3BE-5540-944E-9B8B1DCF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976"/>
    <w:pPr>
      <w:jc w:val="left"/>
    </w:pPr>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rFonts w:ascii="Cambria" w:eastAsia="Cambria" w:hAnsi="Cambria" w:cs="Cambria"/>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3" w:type="dxa"/>
        <w:left w:w="115" w:type="dxa"/>
        <w:bottom w:w="43" w:type="dxa"/>
        <w:right w:w="115" w:type="dxa"/>
      </w:tblCellMar>
    </w:tblPr>
  </w:style>
  <w:style w:type="paragraph" w:styleId="BodyText">
    <w:name w:val="Body Text"/>
    <w:basedOn w:val="Normal"/>
    <w:link w:val="BodyTextChar"/>
    <w:rsid w:val="00250744"/>
    <w:pPr>
      <w:spacing w:after="240"/>
      <w:ind w:firstLine="720"/>
    </w:pPr>
    <w:rPr>
      <w:szCs w:val="20"/>
    </w:rPr>
  </w:style>
  <w:style w:type="character" w:customStyle="1" w:styleId="BodyTextChar">
    <w:name w:val="Body Text Char"/>
    <w:basedOn w:val="DefaultParagraphFont"/>
    <w:link w:val="BodyText"/>
    <w:rsid w:val="00250744"/>
    <w:rPr>
      <w:szCs w:val="20"/>
    </w:rPr>
  </w:style>
  <w:style w:type="paragraph" w:styleId="ListParagraph">
    <w:name w:val="List Paragraph"/>
    <w:basedOn w:val="Normal"/>
    <w:uiPriority w:val="34"/>
    <w:qFormat/>
    <w:rsid w:val="007139A9"/>
    <w:pPr>
      <w:ind w:left="720"/>
      <w:contextualSpacing/>
    </w:pPr>
  </w:style>
  <w:style w:type="character" w:customStyle="1" w:styleId="apple-converted-space">
    <w:name w:val="apple-converted-space"/>
    <w:basedOn w:val="DefaultParagraphFont"/>
    <w:rsid w:val="002D2A6C"/>
  </w:style>
  <w:style w:type="character" w:styleId="Hyperlink">
    <w:name w:val="Hyperlink"/>
    <w:basedOn w:val="DefaultParagraphFont"/>
    <w:uiPriority w:val="99"/>
    <w:unhideWhenUsed/>
    <w:rsid w:val="004C0F13"/>
    <w:rPr>
      <w:color w:val="0000FF" w:themeColor="hyperlink"/>
      <w:u w:val="single"/>
    </w:rPr>
  </w:style>
  <w:style w:type="character" w:styleId="UnresolvedMention">
    <w:name w:val="Unresolved Mention"/>
    <w:basedOn w:val="DefaultParagraphFont"/>
    <w:uiPriority w:val="99"/>
    <w:semiHidden/>
    <w:unhideWhenUsed/>
    <w:rsid w:val="004C0F13"/>
    <w:rPr>
      <w:color w:val="605E5C"/>
      <w:shd w:val="clear" w:color="auto" w:fill="E1DFDD"/>
    </w:rPr>
  </w:style>
  <w:style w:type="paragraph" w:styleId="Revision">
    <w:name w:val="Revision"/>
    <w:hidden/>
    <w:uiPriority w:val="99"/>
    <w:semiHidden/>
    <w:rsid w:val="00665529"/>
    <w:pPr>
      <w:jc w:val="left"/>
    </w:pPr>
  </w:style>
  <w:style w:type="character" w:styleId="CommentReference">
    <w:name w:val="annotation reference"/>
    <w:basedOn w:val="DefaultParagraphFont"/>
    <w:uiPriority w:val="99"/>
    <w:semiHidden/>
    <w:unhideWhenUsed/>
    <w:rsid w:val="00665529"/>
    <w:rPr>
      <w:sz w:val="16"/>
      <w:szCs w:val="16"/>
    </w:rPr>
  </w:style>
  <w:style w:type="paragraph" w:styleId="CommentText">
    <w:name w:val="annotation text"/>
    <w:basedOn w:val="Normal"/>
    <w:link w:val="CommentTextChar"/>
    <w:uiPriority w:val="99"/>
    <w:unhideWhenUsed/>
    <w:rsid w:val="00665529"/>
    <w:rPr>
      <w:sz w:val="20"/>
      <w:szCs w:val="20"/>
    </w:rPr>
  </w:style>
  <w:style w:type="character" w:customStyle="1" w:styleId="CommentTextChar">
    <w:name w:val="Comment Text Char"/>
    <w:basedOn w:val="DefaultParagraphFont"/>
    <w:link w:val="CommentText"/>
    <w:uiPriority w:val="99"/>
    <w:rsid w:val="00665529"/>
    <w:rPr>
      <w:sz w:val="20"/>
      <w:szCs w:val="20"/>
    </w:rPr>
  </w:style>
  <w:style w:type="paragraph" w:styleId="CommentSubject">
    <w:name w:val="annotation subject"/>
    <w:basedOn w:val="CommentText"/>
    <w:next w:val="CommentText"/>
    <w:link w:val="CommentSubjectChar"/>
    <w:uiPriority w:val="99"/>
    <w:semiHidden/>
    <w:unhideWhenUsed/>
    <w:rsid w:val="00665529"/>
    <w:rPr>
      <w:b/>
      <w:bCs/>
    </w:rPr>
  </w:style>
  <w:style w:type="character" w:customStyle="1" w:styleId="CommentSubjectChar">
    <w:name w:val="Comment Subject Char"/>
    <w:basedOn w:val="CommentTextChar"/>
    <w:link w:val="CommentSubject"/>
    <w:uiPriority w:val="99"/>
    <w:semiHidden/>
    <w:rsid w:val="00665529"/>
    <w:rPr>
      <w:b/>
      <w:bCs/>
      <w:sz w:val="20"/>
      <w:szCs w:val="20"/>
    </w:rPr>
  </w:style>
  <w:style w:type="paragraph" w:customStyle="1" w:styleId="DocID">
    <w:name w:val="DocID"/>
    <w:basedOn w:val="Footer"/>
    <w:next w:val="Footer"/>
    <w:link w:val="DocIDChar"/>
    <w:rsid w:val="00B4732C"/>
    <w:pPr>
      <w:pBdr>
        <w:between w:val="nil"/>
      </w:pBdr>
      <w:tabs>
        <w:tab w:val="clear" w:pos="4680"/>
        <w:tab w:val="clear" w:pos="9360"/>
      </w:tabs>
    </w:pPr>
    <w:rPr>
      <w:sz w:val="16"/>
      <w:szCs w:val="20"/>
    </w:rPr>
  </w:style>
  <w:style w:type="character" w:customStyle="1" w:styleId="DocIDChar">
    <w:name w:val="DocID Char"/>
    <w:basedOn w:val="DefaultParagraphFont"/>
    <w:link w:val="DocID"/>
    <w:rsid w:val="00B4732C"/>
    <w:rPr>
      <w:sz w:val="16"/>
      <w:szCs w:val="20"/>
      <w:lang w:val="en-US" w:eastAsia="en-US"/>
    </w:rPr>
  </w:style>
  <w:style w:type="paragraph" w:styleId="Footer">
    <w:name w:val="footer"/>
    <w:basedOn w:val="Normal"/>
    <w:link w:val="FooterChar"/>
    <w:uiPriority w:val="99"/>
    <w:semiHidden/>
    <w:unhideWhenUsed/>
    <w:rsid w:val="00B4732C"/>
    <w:pPr>
      <w:tabs>
        <w:tab w:val="center" w:pos="4680"/>
        <w:tab w:val="right" w:pos="9360"/>
      </w:tabs>
    </w:pPr>
  </w:style>
  <w:style w:type="character" w:customStyle="1" w:styleId="FooterChar">
    <w:name w:val="Footer Char"/>
    <w:basedOn w:val="DefaultParagraphFont"/>
    <w:link w:val="Footer"/>
    <w:uiPriority w:val="99"/>
    <w:semiHidden/>
    <w:rsid w:val="00B47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1350">
      <w:bodyDiv w:val="1"/>
      <w:marLeft w:val="0"/>
      <w:marRight w:val="0"/>
      <w:marTop w:val="0"/>
      <w:marBottom w:val="0"/>
      <w:divBdr>
        <w:top w:val="none" w:sz="0" w:space="0" w:color="auto"/>
        <w:left w:val="none" w:sz="0" w:space="0" w:color="auto"/>
        <w:bottom w:val="none" w:sz="0" w:space="0" w:color="auto"/>
        <w:right w:val="none" w:sz="0" w:space="0" w:color="auto"/>
      </w:divBdr>
    </w:div>
    <w:div w:id="1372071628">
      <w:bodyDiv w:val="1"/>
      <w:marLeft w:val="0"/>
      <w:marRight w:val="0"/>
      <w:marTop w:val="0"/>
      <w:marBottom w:val="0"/>
      <w:divBdr>
        <w:top w:val="none" w:sz="0" w:space="0" w:color="auto"/>
        <w:left w:val="none" w:sz="0" w:space="0" w:color="auto"/>
        <w:bottom w:val="none" w:sz="0" w:space="0" w:color="auto"/>
        <w:right w:val="none" w:sz="0" w:space="0" w:color="auto"/>
      </w:divBdr>
    </w:div>
    <w:div w:id="1436944179">
      <w:bodyDiv w:val="1"/>
      <w:marLeft w:val="0"/>
      <w:marRight w:val="0"/>
      <w:marTop w:val="0"/>
      <w:marBottom w:val="0"/>
      <w:divBdr>
        <w:top w:val="none" w:sz="0" w:space="0" w:color="auto"/>
        <w:left w:val="none" w:sz="0" w:space="0" w:color="auto"/>
        <w:bottom w:val="none" w:sz="0" w:space="0" w:color="auto"/>
        <w:right w:val="none" w:sz="0" w:space="0" w:color="auto"/>
      </w:divBdr>
    </w:div>
    <w:div w:id="1717463564">
      <w:bodyDiv w:val="1"/>
      <w:marLeft w:val="0"/>
      <w:marRight w:val="0"/>
      <w:marTop w:val="0"/>
      <w:marBottom w:val="0"/>
      <w:divBdr>
        <w:top w:val="none" w:sz="0" w:space="0" w:color="auto"/>
        <w:left w:val="none" w:sz="0" w:space="0" w:color="auto"/>
        <w:bottom w:val="none" w:sz="0" w:space="0" w:color="auto"/>
        <w:right w:val="none" w:sz="0" w:space="0" w:color="auto"/>
      </w:divBdr>
    </w:div>
    <w:div w:id="1757746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47E6DB-A0C4-3F45-9BF4-0312C3BF46D2}">
  <we:reference id="wa200006093" version="1.1.0.0" store="en-US" storeType="OMEX"/>
  <we:alternateReferences>
    <we:reference id="wa200006093" version="1.1.0.0" store="WA20000609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BC754-94CC-4B13-AF4D-910BD144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5834</Words>
  <Characters>33258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Adams</cp:lastModifiedBy>
  <cp:revision>2</cp:revision>
  <dcterms:created xsi:type="dcterms:W3CDTF">2025-01-30T16:12:00Z</dcterms:created>
  <dcterms:modified xsi:type="dcterms:W3CDTF">2025-01-30T16:12:00Z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4890-2698-6216.3</vt:lpwstr>
  </property>
  <property fmtid="{D5CDD505-2E9C-101B-9397-08002B2CF9AE}" pid="3" name="CUS_DocIDChunk0">
    <vt:lpwstr>4890-2698-6216.3</vt:lpwstr>
  </property>
  <property fmtid="{D5CDD505-2E9C-101B-9397-08002B2CF9AE}" pid="4" name="CUS_DocIDActiveBits">
    <vt:lpwstr>98304</vt:lpwstr>
  </property>
  <property fmtid="{D5CDD505-2E9C-101B-9397-08002B2CF9AE}" pid="5" name="CUS_DocIDLocation">
    <vt:lpwstr>EVERY_PAGE</vt:lpwstr>
  </property>
  <property fmtid="{D5CDD505-2E9C-101B-9397-08002B2CF9AE}" pid="6" name="CUS_DocIDReference">
    <vt:lpwstr>everyPage</vt:lpwstr>
  </property>
</Properties>
</file>